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2C" w:rsidRPr="00DB1DCA" w:rsidRDefault="00A22C2C" w:rsidP="00A22C2C">
      <w:pPr>
        <w:pStyle w:val="Tijeloteksta-uvlaka2"/>
        <w:ind w:left="0"/>
        <w:rPr>
          <w:rFonts w:ascii="Tahoma" w:hAnsi="Tahoma" w:cs="Tahoma"/>
          <w:b/>
          <w:bCs/>
          <w:sz w:val="32"/>
          <w:szCs w:val="32"/>
        </w:rPr>
      </w:pPr>
      <w:r w:rsidRPr="00DB1DCA">
        <w:rPr>
          <w:rFonts w:ascii="Tahoma" w:hAnsi="Tahoma" w:cs="Tahoma"/>
          <w:b/>
          <w:bCs/>
          <w:sz w:val="32"/>
          <w:szCs w:val="32"/>
        </w:rPr>
        <w:t>PLAN RADA NASTAVNIČKOG VIJEĆA</w:t>
      </w:r>
    </w:p>
    <w:p w:rsidR="00A22C2C" w:rsidRPr="00DB1DCA" w:rsidRDefault="00A22C2C" w:rsidP="00A22C2C">
      <w:pPr>
        <w:pStyle w:val="Tijeloteksta-uvlaka2"/>
        <w:ind w:left="0"/>
        <w:rPr>
          <w:rFonts w:ascii="Tahoma" w:hAnsi="Tahoma" w:cs="Tahoma"/>
          <w:sz w:val="28"/>
          <w:szCs w:val="28"/>
        </w:rPr>
      </w:pPr>
    </w:p>
    <w:p w:rsidR="00A22C2C" w:rsidRPr="00DB1DCA" w:rsidRDefault="00A22C2C" w:rsidP="00A22C2C">
      <w:pPr>
        <w:pStyle w:val="Tijeloteksta-uvlaka2"/>
        <w:tabs>
          <w:tab w:val="left" w:pos="900"/>
        </w:tabs>
        <w:ind w:left="0"/>
        <w:jc w:val="both"/>
        <w:rPr>
          <w:rFonts w:ascii="Tahoma" w:hAnsi="Tahoma" w:cs="Tahoma"/>
          <w:b/>
          <w:bCs/>
        </w:rPr>
      </w:pPr>
      <w:r w:rsidRPr="00DB1DCA">
        <w:rPr>
          <w:rFonts w:ascii="Tahoma" w:hAnsi="Tahoma" w:cs="Tahoma"/>
          <w:b/>
          <w:bCs/>
        </w:rPr>
        <w:t>Sjednice Nastavničkog vijeća organizirane su u skladu s Kalendarom škole, a u programu rada planirani su redoviti, izborni i posebni sadržaji.</w:t>
      </w:r>
    </w:p>
    <w:p w:rsidR="00A22C2C" w:rsidRPr="00DB1DCA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</w:p>
    <w:p w:rsidR="00A22C2C" w:rsidRPr="00DB1DCA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DB1DCA">
        <w:rPr>
          <w:rFonts w:ascii="Tahoma" w:hAnsi="Tahoma" w:cs="Tahoma"/>
        </w:rPr>
        <w:t>a)  REDOVITI:</w:t>
      </w:r>
    </w:p>
    <w:p w:rsidR="00A22C2C" w:rsidRPr="00DB1DCA" w:rsidRDefault="00A22C2C" w:rsidP="00A22C2C">
      <w:pPr>
        <w:pStyle w:val="Tijeloteksta2"/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rPr>
          <w:rFonts w:ascii="Tahoma" w:hAnsi="Tahoma" w:cs="Tahoma"/>
        </w:rPr>
      </w:pPr>
      <w:r w:rsidRPr="00DB1DCA">
        <w:rPr>
          <w:rFonts w:ascii="Tahoma" w:hAnsi="Tahoma" w:cs="Tahoma"/>
        </w:rPr>
        <w:t>Planiranje i programiranje nastavnih sadržaja obvezne, dodatne, fakultativne, izborne nastave te slobodnih aktivnosti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>Praćenje realizacije godišnjih programa rada te primjena suvremene tehnologije u nastavi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>Evaluacija rada Škole p</w:t>
      </w:r>
      <w:r>
        <w:rPr>
          <w:rFonts w:ascii="Tahoma" w:hAnsi="Tahoma" w:cs="Tahoma"/>
        </w:rPr>
        <w:t>rema operativnom planu</w:t>
      </w:r>
      <w:r w:rsidRPr="00DB1DCA">
        <w:rPr>
          <w:rFonts w:ascii="Tahoma" w:hAnsi="Tahoma" w:cs="Tahoma"/>
        </w:rPr>
        <w:t xml:space="preserve"> i programu Školskog kurikuluma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>Planiranje i provođenje Državne mature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 xml:space="preserve">Planiranje i provođenje nacionalnih ispita 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>Analiza uspjeha i vladanja učenika i predlaganje pedagoških mjera</w:t>
      </w:r>
    </w:p>
    <w:p w:rsidR="00A22C2C" w:rsidRPr="00DB1DCA" w:rsidRDefault="00A22C2C" w:rsidP="00A22C2C">
      <w:pPr>
        <w:numPr>
          <w:ilvl w:val="0"/>
          <w:numId w:val="1"/>
        </w:numPr>
        <w:tabs>
          <w:tab w:val="clear" w:pos="435"/>
          <w:tab w:val="num" w:pos="360"/>
          <w:tab w:val="left" w:pos="900"/>
        </w:tabs>
        <w:ind w:left="360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>Permanentno stručno usavršavanje nastavnika individualnim praćenjem literature kao i preda</w:t>
      </w:r>
      <w:r>
        <w:rPr>
          <w:rFonts w:ascii="Tahoma" w:hAnsi="Tahoma" w:cs="Tahoma"/>
        </w:rPr>
        <w:t>vanjima na Nastavničkom vijeću</w:t>
      </w:r>
    </w:p>
    <w:p w:rsidR="00A22C2C" w:rsidRPr="00DB1DCA" w:rsidRDefault="00A22C2C" w:rsidP="00A22C2C">
      <w:pPr>
        <w:tabs>
          <w:tab w:val="left" w:pos="900"/>
        </w:tabs>
        <w:ind w:left="75"/>
        <w:jc w:val="both"/>
        <w:rPr>
          <w:rFonts w:ascii="Tahoma" w:hAnsi="Tahoma" w:cs="Tahoma"/>
        </w:rPr>
      </w:pPr>
      <w:r w:rsidRPr="00DB1DCA">
        <w:rPr>
          <w:rFonts w:ascii="Tahoma" w:hAnsi="Tahoma" w:cs="Tahoma"/>
        </w:rPr>
        <w:t xml:space="preserve">   Teme će prirediti pedagog škole, predsjednici stručnih aktiva te vanjski suradnici u suradnji s ravnateljicom škole.</w:t>
      </w:r>
    </w:p>
    <w:p w:rsidR="00A22C2C" w:rsidRPr="00DB1DCA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</w:p>
    <w:p w:rsidR="00A22C2C" w:rsidRPr="00050BF1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  <w:r w:rsidRPr="00050BF1">
        <w:rPr>
          <w:rFonts w:ascii="Tahoma" w:hAnsi="Tahoma" w:cs="Tahoma"/>
        </w:rPr>
        <w:t>b)  POSEBNI;</w:t>
      </w:r>
    </w:p>
    <w:p w:rsidR="00A22C2C" w:rsidRPr="00050BF1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 -   programi stručnih ekskurzija i izleta      </w:t>
      </w:r>
    </w:p>
    <w:p w:rsidR="00A22C2C" w:rsidRPr="00050BF1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 -   programi specifičnih sadržaja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 -   komunikologija, </w:t>
      </w:r>
      <w:proofErr w:type="spellStart"/>
      <w:r w:rsidRPr="00050BF1">
        <w:rPr>
          <w:rFonts w:ascii="Tahoma" w:hAnsi="Tahoma" w:cs="Tahoma"/>
        </w:rPr>
        <w:t>interpersonalna</w:t>
      </w:r>
      <w:proofErr w:type="spellEnd"/>
      <w:r w:rsidRPr="00050BF1">
        <w:rPr>
          <w:rFonts w:ascii="Tahoma" w:hAnsi="Tahoma" w:cs="Tahoma"/>
        </w:rPr>
        <w:t xml:space="preserve"> komunikacija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 -   znanstvene discipline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c)  RADIONICE- </w:t>
      </w:r>
      <w:r>
        <w:rPr>
          <w:rFonts w:ascii="Tahoma" w:hAnsi="Tahoma" w:cs="Tahoma"/>
        </w:rPr>
        <w:t>u svrhu stručnog usavršavanja nastavnika i stručnih suradnika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>d)  REKREATIVNI SADRŽAJI – obilježava</w:t>
      </w:r>
      <w:r>
        <w:rPr>
          <w:rFonts w:ascii="Tahoma" w:hAnsi="Tahoma" w:cs="Tahoma"/>
        </w:rPr>
        <w:t>nje prigodnih datuma,  izleti, š</w:t>
      </w:r>
      <w:r w:rsidRPr="00050BF1">
        <w:rPr>
          <w:rFonts w:ascii="Tahoma" w:hAnsi="Tahoma" w:cs="Tahoma"/>
        </w:rPr>
        <w:t xml:space="preserve">portske aktivnosti </w:t>
      </w:r>
    </w:p>
    <w:p w:rsidR="00A22C2C" w:rsidRPr="00050BF1" w:rsidRDefault="00A22C2C" w:rsidP="00A22C2C">
      <w:pPr>
        <w:tabs>
          <w:tab w:val="left" w:pos="900"/>
        </w:tabs>
        <w:jc w:val="both"/>
        <w:rPr>
          <w:rFonts w:ascii="Tahoma" w:hAnsi="Tahoma" w:cs="Tahoma"/>
        </w:rPr>
      </w:pP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>Voditelj programa</w:t>
      </w:r>
      <w:r w:rsidRPr="00050BF1">
        <w:rPr>
          <w:rFonts w:ascii="Tahoma" w:hAnsi="Tahoma" w:cs="Tahoma"/>
          <w:b/>
          <w:bCs/>
        </w:rPr>
        <w:t xml:space="preserve">:       </w:t>
      </w:r>
      <w:r>
        <w:rPr>
          <w:rFonts w:ascii="Tahoma" w:hAnsi="Tahoma" w:cs="Tahoma"/>
          <w:b/>
          <w:bCs/>
        </w:rPr>
        <w:t xml:space="preserve"> </w:t>
      </w:r>
      <w:r w:rsidRPr="00050BF1">
        <w:rPr>
          <w:rFonts w:ascii="Tahoma" w:hAnsi="Tahoma" w:cs="Tahoma"/>
        </w:rPr>
        <w:t>ravnateljica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Predavači po temama:  </w:t>
      </w:r>
      <w:r>
        <w:rPr>
          <w:rFonts w:ascii="Tahoma" w:hAnsi="Tahoma" w:cs="Tahoma"/>
        </w:rPr>
        <w:t>pedagog</w:t>
      </w:r>
      <w:r w:rsidRPr="00050BF1">
        <w:rPr>
          <w:rFonts w:ascii="Tahoma" w:hAnsi="Tahoma" w:cs="Tahoma"/>
        </w:rPr>
        <w:t xml:space="preserve">, profesori u Školi i vanjski suradnici                  </w:t>
      </w:r>
    </w:p>
    <w:p w:rsidR="00A22C2C" w:rsidRPr="00050BF1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Oblici rada:                </w:t>
      </w:r>
      <w:r>
        <w:rPr>
          <w:rFonts w:ascii="Tahoma" w:hAnsi="Tahoma" w:cs="Tahoma"/>
        </w:rPr>
        <w:t xml:space="preserve"> </w:t>
      </w:r>
      <w:r w:rsidRPr="00050BF1">
        <w:rPr>
          <w:rFonts w:ascii="Tahoma" w:hAnsi="Tahoma" w:cs="Tahoma"/>
        </w:rPr>
        <w:t>sjednice i radionice</w:t>
      </w:r>
    </w:p>
    <w:p w:rsidR="00A22C2C" w:rsidRDefault="00A22C2C" w:rsidP="00A22C2C">
      <w:pPr>
        <w:tabs>
          <w:tab w:val="left" w:pos="900"/>
        </w:tabs>
        <w:rPr>
          <w:rFonts w:ascii="Tahoma" w:hAnsi="Tahoma" w:cs="Tahoma"/>
        </w:rPr>
      </w:pPr>
      <w:r w:rsidRPr="00050BF1">
        <w:rPr>
          <w:rFonts w:ascii="Tahoma" w:hAnsi="Tahoma" w:cs="Tahoma"/>
        </w:rPr>
        <w:t xml:space="preserve">Vrijeme realizacije:      </w:t>
      </w:r>
      <w:r>
        <w:rPr>
          <w:rFonts w:ascii="Tahoma" w:hAnsi="Tahoma" w:cs="Tahoma"/>
        </w:rPr>
        <w:t>01. rujna 2015.– 31. kolovoza 2016</w:t>
      </w:r>
      <w:r w:rsidRPr="00050BF1">
        <w:rPr>
          <w:rFonts w:ascii="Tahoma" w:hAnsi="Tahoma" w:cs="Tahoma"/>
        </w:rPr>
        <w:t>.</w:t>
      </w:r>
    </w:p>
    <w:p w:rsidR="000206C0" w:rsidRDefault="000206C0"/>
    <w:p w:rsidR="00C0781E" w:rsidRDefault="00C0781E">
      <w:pPr>
        <w:spacing w:after="200" w:line="276" w:lineRule="auto"/>
      </w:pPr>
      <w:r>
        <w:br w:type="page"/>
      </w:r>
    </w:p>
    <w:tbl>
      <w:tblPr>
        <w:tblW w:w="103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780"/>
        <w:gridCol w:w="5760"/>
        <w:gridCol w:w="994"/>
      </w:tblGrid>
      <w:tr w:rsidR="00C0781E" w:rsidRPr="00416801" w:rsidTr="00EC26B5">
        <w:trPr>
          <w:trHeight w:val="524"/>
        </w:trPr>
        <w:tc>
          <w:tcPr>
            <w:tcW w:w="820" w:type="dxa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</w:p>
        </w:tc>
        <w:tc>
          <w:tcPr>
            <w:tcW w:w="2780" w:type="dxa"/>
          </w:tcPr>
          <w:p w:rsidR="00C0781E" w:rsidRPr="00416801" w:rsidRDefault="00C0781E" w:rsidP="00EC26B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16801">
              <w:rPr>
                <w:rFonts w:ascii="Tahoma" w:hAnsi="Tahoma" w:cs="Tahoma"/>
                <w:b/>
                <w:bCs/>
              </w:rPr>
              <w:t>NASTAVNICI</w:t>
            </w:r>
          </w:p>
        </w:tc>
        <w:tc>
          <w:tcPr>
            <w:tcW w:w="5760" w:type="dxa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</w:p>
        </w:tc>
        <w:tc>
          <w:tcPr>
            <w:tcW w:w="994" w:type="dxa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Andrović</w:t>
            </w:r>
            <w:proofErr w:type="spellEnd"/>
            <w:r w:rsidRPr="00416801">
              <w:rPr>
                <w:rFonts w:ascii="Tahoma" w:hAnsi="Tahoma" w:cs="Tahoma"/>
              </w:rPr>
              <w:t xml:space="preserve"> Marijan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tjelesnog odgoja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Bahun</w:t>
            </w:r>
            <w:proofErr w:type="spellEnd"/>
            <w:r>
              <w:rPr>
                <w:rFonts w:ascii="Tahoma" w:hAnsi="Tahoma" w:cs="Tahoma"/>
              </w:rPr>
              <w:t xml:space="preserve"> Andreja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>. teologije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Bedeković Kristina</w:t>
            </w:r>
          </w:p>
        </w:tc>
        <w:tc>
          <w:tcPr>
            <w:tcW w:w="5760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lat. </w:t>
            </w:r>
            <w:proofErr w:type="spellStart"/>
            <w:r>
              <w:rPr>
                <w:rFonts w:ascii="Tahoma" w:hAnsi="Tahoma" w:cs="Tahoma"/>
              </w:rPr>
              <w:t>jez</w:t>
            </w:r>
            <w:proofErr w:type="spellEnd"/>
            <w:r>
              <w:rPr>
                <w:rFonts w:ascii="Tahoma" w:hAnsi="Tahoma" w:cs="Tahoma"/>
              </w:rPr>
              <w:t xml:space="preserve">. i </w:t>
            </w:r>
            <w:proofErr w:type="spellStart"/>
            <w:r>
              <w:rPr>
                <w:rFonts w:ascii="Tahoma" w:hAnsi="Tahoma" w:cs="Tahoma"/>
              </w:rPr>
              <w:t>rim.knjiž</w:t>
            </w:r>
            <w:proofErr w:type="spellEnd"/>
            <w:r>
              <w:rPr>
                <w:rFonts w:ascii="Tahoma" w:hAnsi="Tahoma" w:cs="Tahoma"/>
              </w:rPr>
              <w:t xml:space="preserve">. i prof. </w:t>
            </w:r>
            <w:proofErr w:type="spellStart"/>
            <w:r>
              <w:rPr>
                <w:rFonts w:ascii="Tahoma" w:hAnsi="Tahoma" w:cs="Tahoma"/>
              </w:rPr>
              <w:t>hrv.jez</w:t>
            </w:r>
            <w:proofErr w:type="spellEnd"/>
            <w:r>
              <w:rPr>
                <w:rFonts w:ascii="Tahoma" w:hAnsi="Tahoma" w:cs="Tahoma"/>
              </w:rPr>
              <w:t>. i knjiž.</w:t>
            </w:r>
          </w:p>
        </w:tc>
        <w:tc>
          <w:tcPr>
            <w:tcW w:w="994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Bekić Petar</w:t>
            </w:r>
          </w:p>
        </w:tc>
        <w:tc>
          <w:tcPr>
            <w:tcW w:w="5760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edu</w:t>
            </w:r>
            <w:proofErr w:type="spellEnd"/>
            <w:r>
              <w:rPr>
                <w:rFonts w:ascii="Tahoma" w:hAnsi="Tahoma" w:cs="Tahoma"/>
              </w:rPr>
              <w:t>. hrvatskog jezika i književnosti</w:t>
            </w:r>
          </w:p>
        </w:tc>
        <w:tc>
          <w:tcPr>
            <w:tcW w:w="994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Bembić</w:t>
            </w:r>
            <w:proofErr w:type="spellEnd"/>
            <w:r w:rsidRPr="00416801">
              <w:rPr>
                <w:rFonts w:ascii="Tahoma" w:hAnsi="Tahoma" w:cs="Tahoma"/>
              </w:rPr>
              <w:t xml:space="preserve"> Bojan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Prof. informatike i povijesti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Be</w:t>
            </w:r>
            <w:bookmarkStart w:id="0" w:name="_GoBack"/>
            <w:bookmarkEnd w:id="0"/>
            <w:r>
              <w:rPr>
                <w:rFonts w:ascii="Tahoma" w:hAnsi="Tahoma" w:cs="Tahoma"/>
              </w:rPr>
              <w:t>šenić</w:t>
            </w:r>
            <w:proofErr w:type="spellEnd"/>
            <w:r>
              <w:rPr>
                <w:rFonts w:ascii="Tahoma" w:hAnsi="Tahoma" w:cs="Tahoma"/>
              </w:rPr>
              <w:t xml:space="preserve"> Ivan</w:t>
            </w:r>
          </w:p>
        </w:tc>
        <w:tc>
          <w:tcPr>
            <w:tcW w:w="5760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edu</w:t>
            </w:r>
            <w:proofErr w:type="spellEnd"/>
            <w:r>
              <w:rPr>
                <w:rFonts w:ascii="Tahoma" w:hAnsi="Tahoma" w:cs="Tahoma"/>
              </w:rPr>
              <w:t>. matematike</w:t>
            </w:r>
          </w:p>
        </w:tc>
        <w:tc>
          <w:tcPr>
            <w:tcW w:w="994" w:type="dxa"/>
            <w:vAlign w:val="center"/>
          </w:tcPr>
          <w:p w:rsidR="00C0781E" w:rsidRDefault="00C0781E" w:rsidP="00EC26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Boršćak</w:t>
            </w:r>
            <w:proofErr w:type="spellEnd"/>
            <w:r w:rsidRPr="00416801">
              <w:rPr>
                <w:rFonts w:ascii="Tahoma" w:hAnsi="Tahoma" w:cs="Tahoma"/>
              </w:rPr>
              <w:t xml:space="preserve"> </w:t>
            </w:r>
            <w:proofErr w:type="spellStart"/>
            <w:r w:rsidRPr="00416801">
              <w:rPr>
                <w:rFonts w:ascii="Tahoma" w:hAnsi="Tahoma" w:cs="Tahoma"/>
              </w:rPr>
              <w:t>Vuco</w:t>
            </w:r>
            <w:proofErr w:type="spellEnd"/>
            <w:r w:rsidRPr="00416801">
              <w:rPr>
                <w:rFonts w:ascii="Tahoma" w:hAnsi="Tahoma" w:cs="Tahoma"/>
              </w:rPr>
              <w:t xml:space="preserve"> Ivana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Dipl. ing. matematike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Buden</w:t>
            </w:r>
            <w:proofErr w:type="spellEnd"/>
            <w:r w:rsidRPr="00416801">
              <w:rPr>
                <w:rFonts w:ascii="Tahoma" w:hAnsi="Tahoma" w:cs="Tahoma"/>
              </w:rPr>
              <w:t xml:space="preserve"> Natalija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matematike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Čubrilo Silva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matematike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Detelj</w:t>
            </w:r>
            <w:proofErr w:type="spellEnd"/>
            <w:r w:rsidRPr="00416801">
              <w:rPr>
                <w:rFonts w:ascii="Tahoma" w:hAnsi="Tahoma" w:cs="Tahoma"/>
              </w:rPr>
              <w:t xml:space="preserve"> Branko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hrvatske kulture i prof. povijesti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Drvarić</w:t>
            </w:r>
            <w:proofErr w:type="spellEnd"/>
            <w:r w:rsidRPr="00416801">
              <w:rPr>
                <w:rFonts w:ascii="Tahoma" w:hAnsi="Tahoma" w:cs="Tahoma"/>
              </w:rPr>
              <w:t xml:space="preserve"> Vlatka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matematike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Fajfarić</w:t>
            </w:r>
            <w:proofErr w:type="spellEnd"/>
            <w:r w:rsidRPr="00416801">
              <w:rPr>
                <w:rFonts w:ascii="Tahoma" w:hAnsi="Tahoma" w:cs="Tahoma"/>
              </w:rPr>
              <w:t xml:space="preserve"> Marta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Diplomirani psiholog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Geci</w:t>
            </w:r>
            <w:proofErr w:type="spellEnd"/>
            <w:r w:rsidRPr="00416801">
              <w:rPr>
                <w:rFonts w:ascii="Tahoma" w:hAnsi="Tahoma" w:cs="Tahoma"/>
              </w:rPr>
              <w:t xml:space="preserve"> Marijan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filozofije i sociologije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Grabar Davorin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Diplomirani informatičar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Gradečak Miroslav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povijesti i slavistike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Habek Sunčana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pov. umjetnosti i sociologije i dipl. povjesničar umjetnosti i sociolog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Horvat Jordanka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hrvatskog jezika i književnosti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Horvat Marija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ing. biologije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Horvat Višnja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ing. matematike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Hrgar</w:t>
            </w:r>
            <w:proofErr w:type="spellEnd"/>
            <w:r w:rsidRPr="00416801">
              <w:rPr>
                <w:rFonts w:ascii="Tahoma" w:hAnsi="Tahoma" w:cs="Tahoma"/>
              </w:rPr>
              <w:t xml:space="preserve"> Marko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ing. kemije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Ivančić Helena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>. psihologije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Jakopec Petar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>. filozofije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Kasun</w:t>
            </w:r>
            <w:proofErr w:type="spellEnd"/>
            <w:r>
              <w:rPr>
                <w:rFonts w:ascii="Tahoma" w:hAnsi="Tahoma" w:cs="Tahoma"/>
              </w:rPr>
              <w:t xml:space="preserve"> Barbara</w:t>
            </w:r>
          </w:p>
        </w:tc>
        <w:tc>
          <w:tcPr>
            <w:tcW w:w="5760" w:type="dxa"/>
            <w:vAlign w:val="center"/>
          </w:tcPr>
          <w:p w:rsidR="00C0781E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Mag.edu.njem.jez. i knjiž. i mag.edu. pedagogije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Kelemen Slavica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glazbene kulture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Kereži</w:t>
            </w:r>
            <w:proofErr w:type="spellEnd"/>
            <w:r>
              <w:rPr>
                <w:rFonts w:ascii="Tahoma" w:hAnsi="Tahoma" w:cs="Tahoma"/>
              </w:rPr>
              <w:t xml:space="preserve"> Petra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 xml:space="preserve">. inž. </w:t>
            </w:r>
            <w:proofErr w:type="spellStart"/>
            <w:r>
              <w:rPr>
                <w:rFonts w:ascii="Tahoma" w:hAnsi="Tahoma" w:cs="Tahoma"/>
              </w:rPr>
              <w:t>geoinženjerstva</w:t>
            </w:r>
            <w:proofErr w:type="spellEnd"/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Knez Danijela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njem.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hrvat.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</w:t>
            </w:r>
            <w:proofErr w:type="spellStart"/>
            <w:r w:rsidRPr="00416801">
              <w:rPr>
                <w:rFonts w:ascii="Tahoma" w:hAnsi="Tahoma" w:cs="Tahoma"/>
              </w:rPr>
              <w:t>književ</w:t>
            </w:r>
            <w:proofErr w:type="spellEnd"/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Kocijan Blanka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engleskog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knjiž. i </w:t>
            </w:r>
            <w:proofErr w:type="spellStart"/>
            <w:r w:rsidRPr="00416801">
              <w:rPr>
                <w:rFonts w:ascii="Tahoma" w:hAnsi="Tahoma" w:cs="Tahoma"/>
              </w:rPr>
              <w:t>dipl.etnolog</w:t>
            </w:r>
            <w:proofErr w:type="spellEnd"/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Kos Dario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fizičke kulture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Kovačić Kristina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njemačkog jezika i </w:t>
            </w:r>
            <w:proofErr w:type="spellStart"/>
            <w:r w:rsidRPr="00416801">
              <w:rPr>
                <w:rFonts w:ascii="Tahoma" w:hAnsi="Tahoma" w:cs="Tahoma"/>
              </w:rPr>
              <w:t>književ</w:t>
            </w:r>
            <w:proofErr w:type="spellEnd"/>
            <w:r w:rsidRPr="00416801">
              <w:rPr>
                <w:rFonts w:ascii="Tahoma" w:hAnsi="Tahoma" w:cs="Tahoma"/>
              </w:rPr>
              <w:t xml:space="preserve">. i soc.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Krstić Antonija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Mag.edu.lat.jez. i </w:t>
            </w:r>
            <w:proofErr w:type="spellStart"/>
            <w:r>
              <w:rPr>
                <w:rFonts w:ascii="Tahoma" w:hAnsi="Tahoma" w:cs="Tahoma"/>
              </w:rPr>
              <w:t>rim.knjiž</w:t>
            </w:r>
            <w:proofErr w:type="spellEnd"/>
            <w:r>
              <w:rPr>
                <w:rFonts w:ascii="Tahoma" w:hAnsi="Tahoma" w:cs="Tahoma"/>
              </w:rPr>
              <w:t xml:space="preserve">. i </w:t>
            </w:r>
            <w:proofErr w:type="spellStart"/>
            <w:r>
              <w:rPr>
                <w:rFonts w:ascii="Tahoma" w:hAnsi="Tahoma" w:cs="Tahoma"/>
              </w:rPr>
              <w:t>hrv.latiniteta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Lončar Ivana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Mag</w:t>
            </w:r>
            <w:proofErr w:type="spellEnd"/>
            <w:r w:rsidRPr="00416801">
              <w:rPr>
                <w:rFonts w:ascii="Tahoma" w:hAnsi="Tahoma" w:cs="Tahoma"/>
              </w:rPr>
              <w:t xml:space="preserve">. edukacije povijesti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Maček Vesna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Profesor geografije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VSS 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Maltar</w:t>
            </w:r>
            <w:proofErr w:type="spellEnd"/>
            <w:r w:rsidRPr="00416801">
              <w:rPr>
                <w:rFonts w:ascii="Tahoma" w:hAnsi="Tahoma" w:cs="Tahoma"/>
              </w:rPr>
              <w:t xml:space="preserve"> Darko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fizike i politehnike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Maltar</w:t>
            </w:r>
            <w:proofErr w:type="spellEnd"/>
            <w:r w:rsidRPr="00416801">
              <w:rPr>
                <w:rFonts w:ascii="Tahoma" w:hAnsi="Tahoma" w:cs="Tahoma"/>
              </w:rPr>
              <w:t xml:space="preserve"> Manuela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fizike i kemije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Melnjak</w:t>
            </w:r>
            <w:proofErr w:type="spellEnd"/>
            <w:r w:rsidRPr="00416801">
              <w:rPr>
                <w:rFonts w:ascii="Tahoma" w:hAnsi="Tahoma" w:cs="Tahoma"/>
              </w:rPr>
              <w:t xml:space="preserve"> Alen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kineziologije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Milec</w:t>
            </w:r>
            <w:proofErr w:type="spellEnd"/>
            <w:r w:rsidRPr="00416801">
              <w:rPr>
                <w:rFonts w:ascii="Tahoma" w:hAnsi="Tahoma" w:cs="Tahoma"/>
              </w:rPr>
              <w:t xml:space="preserve"> Saša Josip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Dipl. kateheta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Mlinarić Terezija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franc. jezika i povijesti umjetnosti 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Možina</w:t>
            </w:r>
            <w:proofErr w:type="spellEnd"/>
            <w:r w:rsidRPr="00416801">
              <w:rPr>
                <w:rFonts w:ascii="Tahoma" w:hAnsi="Tahoma" w:cs="Tahoma"/>
              </w:rPr>
              <w:t xml:space="preserve"> Janja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njem. </w:t>
            </w:r>
            <w:proofErr w:type="spellStart"/>
            <w:r>
              <w:rPr>
                <w:rFonts w:ascii="Tahoma" w:hAnsi="Tahoma" w:cs="Tahoma"/>
              </w:rPr>
              <w:t>jez</w:t>
            </w:r>
            <w:proofErr w:type="spellEnd"/>
            <w:r>
              <w:rPr>
                <w:rFonts w:ascii="Tahoma" w:hAnsi="Tahoma" w:cs="Tahoma"/>
              </w:rPr>
              <w:t>. i knjiž. i dipl. lingvistkinja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Mudri Smiljana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njem.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engl.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</w:t>
            </w:r>
            <w:proofErr w:type="spellStart"/>
            <w:r w:rsidRPr="00416801">
              <w:rPr>
                <w:rFonts w:ascii="Tahoma" w:hAnsi="Tahoma" w:cs="Tahoma"/>
              </w:rPr>
              <w:t>književ</w:t>
            </w:r>
            <w:proofErr w:type="spellEnd"/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Navoj </w:t>
            </w:r>
            <w:proofErr w:type="spellStart"/>
            <w:r w:rsidRPr="00416801">
              <w:rPr>
                <w:rFonts w:ascii="Tahoma" w:hAnsi="Tahoma" w:cs="Tahoma"/>
              </w:rPr>
              <w:t>Mihalina</w:t>
            </w:r>
            <w:proofErr w:type="spellEnd"/>
            <w:r w:rsidRPr="00416801">
              <w:rPr>
                <w:rFonts w:ascii="Tahoma" w:hAnsi="Tahoma" w:cs="Tahoma"/>
              </w:rPr>
              <w:t xml:space="preserve">  Darija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Prof.biologije</w:t>
            </w:r>
            <w:proofErr w:type="spellEnd"/>
            <w:r w:rsidRPr="00416801">
              <w:rPr>
                <w:rFonts w:ascii="Tahoma" w:hAnsi="Tahoma" w:cs="Tahoma"/>
              </w:rPr>
              <w:t xml:space="preserve"> i kemije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Novaković Tea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geografije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Ostrički</w:t>
            </w:r>
            <w:proofErr w:type="spellEnd"/>
            <w:r w:rsidRPr="00416801">
              <w:rPr>
                <w:rFonts w:ascii="Tahoma" w:hAnsi="Tahoma" w:cs="Tahoma"/>
              </w:rPr>
              <w:t xml:space="preserve"> Jasminka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ing. kemije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Plačko Mladen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povijesti i arheologije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Podbrežnički</w:t>
            </w:r>
            <w:proofErr w:type="spellEnd"/>
            <w:r w:rsidRPr="00416801">
              <w:rPr>
                <w:rFonts w:ascii="Tahoma" w:hAnsi="Tahoma" w:cs="Tahoma"/>
              </w:rPr>
              <w:t xml:space="preserve"> Ksenija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hrvatskog jezika i književnosti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CA0989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CA0989">
              <w:rPr>
                <w:rFonts w:ascii="Tahoma" w:hAnsi="Tahoma" w:cs="Tahoma"/>
              </w:rPr>
              <w:t>Posavec Jelena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edu</w:t>
            </w:r>
            <w:proofErr w:type="spellEnd"/>
            <w:r>
              <w:rPr>
                <w:rFonts w:ascii="Tahoma" w:hAnsi="Tahoma" w:cs="Tahoma"/>
              </w:rPr>
              <w:t xml:space="preserve">. hrv. </w:t>
            </w:r>
            <w:proofErr w:type="spellStart"/>
            <w:r>
              <w:rPr>
                <w:rFonts w:ascii="Tahoma" w:hAnsi="Tahoma" w:cs="Tahoma"/>
              </w:rPr>
              <w:t>jez</w:t>
            </w:r>
            <w:proofErr w:type="spellEnd"/>
            <w:r>
              <w:rPr>
                <w:rFonts w:ascii="Tahoma" w:hAnsi="Tahoma" w:cs="Tahoma"/>
              </w:rPr>
              <w:t xml:space="preserve">. i knjiž. i </w:t>
            </w:r>
            <w:proofErr w:type="spellStart"/>
            <w:r>
              <w:rPr>
                <w:rFonts w:ascii="Tahoma" w:hAnsi="Tahoma" w:cs="Tahoma"/>
              </w:rPr>
              <w:t>eng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jez</w:t>
            </w:r>
            <w:proofErr w:type="spellEnd"/>
            <w:r>
              <w:rPr>
                <w:rFonts w:ascii="Tahoma" w:hAnsi="Tahoma" w:cs="Tahoma"/>
              </w:rPr>
              <w:t>. i knjiž.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Rogina Ivan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ekonomist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Rogulja Marko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povijesti i filozofije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Sekol</w:t>
            </w:r>
            <w:proofErr w:type="spellEnd"/>
            <w:r w:rsidRPr="00416801">
              <w:rPr>
                <w:rFonts w:ascii="Tahoma" w:hAnsi="Tahoma" w:cs="Tahoma"/>
              </w:rPr>
              <w:t xml:space="preserve"> Ivana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njem.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prof. ruskog.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 xml:space="preserve">. i </w:t>
            </w:r>
            <w:proofErr w:type="spellStart"/>
            <w:r w:rsidRPr="00416801">
              <w:rPr>
                <w:rFonts w:ascii="Tahoma" w:hAnsi="Tahoma" w:cs="Tahoma"/>
              </w:rPr>
              <w:t>književ</w:t>
            </w:r>
            <w:proofErr w:type="spellEnd"/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Slatki Mario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biologije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Slunjski Nikola 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povijesti i sociologije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Stipan </w:t>
            </w:r>
            <w:proofErr w:type="spellStart"/>
            <w:r w:rsidRPr="00416801">
              <w:rPr>
                <w:rFonts w:ascii="Tahoma" w:hAnsi="Tahoma" w:cs="Tahoma"/>
              </w:rPr>
              <w:t>Mikac</w:t>
            </w:r>
            <w:proofErr w:type="spellEnd"/>
            <w:r w:rsidRPr="00416801">
              <w:rPr>
                <w:rFonts w:ascii="Tahoma" w:hAnsi="Tahoma" w:cs="Tahoma"/>
              </w:rPr>
              <w:t xml:space="preserve"> Miljenka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Prof.engl.jez. i knjiž. i </w:t>
            </w:r>
            <w:proofErr w:type="spellStart"/>
            <w:r w:rsidRPr="00416801">
              <w:rPr>
                <w:rFonts w:ascii="Tahoma" w:hAnsi="Tahoma" w:cs="Tahoma"/>
              </w:rPr>
              <w:t>španj.jez</w:t>
            </w:r>
            <w:proofErr w:type="spellEnd"/>
            <w:r w:rsidRPr="00416801">
              <w:rPr>
                <w:rFonts w:ascii="Tahoma" w:hAnsi="Tahoma" w:cs="Tahoma"/>
              </w:rPr>
              <w:t xml:space="preserve">. i </w:t>
            </w:r>
            <w:proofErr w:type="spellStart"/>
            <w:r w:rsidRPr="00416801">
              <w:rPr>
                <w:rFonts w:ascii="Tahoma" w:hAnsi="Tahoma" w:cs="Tahoma"/>
              </w:rPr>
              <w:t>književn</w:t>
            </w:r>
            <w:proofErr w:type="spellEnd"/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Šitum</w:t>
            </w:r>
            <w:proofErr w:type="spellEnd"/>
            <w:r w:rsidRPr="00416801">
              <w:rPr>
                <w:rFonts w:ascii="Tahoma" w:hAnsi="Tahoma" w:cs="Tahoma"/>
              </w:rPr>
              <w:t xml:space="preserve"> Jurica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</w:t>
            </w:r>
            <w:proofErr w:type="spellStart"/>
            <w:r w:rsidRPr="00416801">
              <w:rPr>
                <w:rFonts w:ascii="Tahoma" w:hAnsi="Tahoma" w:cs="Tahoma"/>
              </w:rPr>
              <w:t>engl.jez</w:t>
            </w:r>
            <w:proofErr w:type="spellEnd"/>
            <w:r w:rsidRPr="00416801">
              <w:rPr>
                <w:rFonts w:ascii="Tahoma" w:hAnsi="Tahoma" w:cs="Tahoma"/>
              </w:rPr>
              <w:t>. i sociologije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Špika Marinko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Prof.engl.jez. i knjiž. i </w:t>
            </w:r>
            <w:proofErr w:type="spellStart"/>
            <w:r w:rsidRPr="00416801">
              <w:rPr>
                <w:rFonts w:ascii="Tahoma" w:hAnsi="Tahoma" w:cs="Tahoma"/>
              </w:rPr>
              <w:t>njem.jez</w:t>
            </w:r>
            <w:proofErr w:type="spellEnd"/>
            <w:r w:rsidRPr="00416801">
              <w:rPr>
                <w:rFonts w:ascii="Tahoma" w:hAnsi="Tahoma" w:cs="Tahoma"/>
              </w:rPr>
              <w:t xml:space="preserve">. </w:t>
            </w:r>
            <w:proofErr w:type="spellStart"/>
            <w:r w:rsidRPr="00416801">
              <w:rPr>
                <w:rFonts w:ascii="Tahoma" w:hAnsi="Tahoma" w:cs="Tahoma"/>
              </w:rPr>
              <w:t>kjiževn</w:t>
            </w:r>
            <w:proofErr w:type="spellEnd"/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Trojko Jasminka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filozofije i grčkog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>. i književnosti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Vađon</w:t>
            </w:r>
            <w:proofErr w:type="spellEnd"/>
            <w:r w:rsidRPr="00416801">
              <w:rPr>
                <w:rFonts w:ascii="Tahoma" w:hAnsi="Tahoma" w:cs="Tahoma"/>
              </w:rPr>
              <w:t xml:space="preserve"> Janja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muzikolog i prof. povijesti glazbe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Vlahov Antonija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edu</w:t>
            </w:r>
            <w:proofErr w:type="spellEnd"/>
            <w:r>
              <w:rPr>
                <w:rFonts w:ascii="Tahoma" w:hAnsi="Tahoma" w:cs="Tahoma"/>
              </w:rPr>
              <w:t xml:space="preserve">. lat. </w:t>
            </w:r>
            <w:proofErr w:type="spellStart"/>
            <w:r>
              <w:rPr>
                <w:rFonts w:ascii="Tahoma" w:hAnsi="Tahoma" w:cs="Tahoma"/>
              </w:rPr>
              <w:t>jez</w:t>
            </w:r>
            <w:proofErr w:type="spellEnd"/>
            <w:r>
              <w:rPr>
                <w:rFonts w:ascii="Tahoma" w:hAnsi="Tahoma" w:cs="Tahoma"/>
              </w:rPr>
              <w:t xml:space="preserve">. i knjiž. i </w:t>
            </w:r>
            <w:proofErr w:type="spellStart"/>
            <w:r>
              <w:rPr>
                <w:rFonts w:ascii="Tahoma" w:hAnsi="Tahoma" w:cs="Tahoma"/>
              </w:rPr>
              <w:t>tal.jez</w:t>
            </w:r>
            <w:proofErr w:type="spellEnd"/>
            <w:r>
              <w:rPr>
                <w:rFonts w:ascii="Tahoma" w:hAnsi="Tahoma" w:cs="Tahoma"/>
              </w:rPr>
              <w:t>. i knjiž.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416801">
              <w:rPr>
                <w:rFonts w:ascii="Tahoma" w:hAnsi="Tahoma" w:cs="Tahoma"/>
                <w:sz w:val="22"/>
                <w:szCs w:val="22"/>
              </w:rPr>
              <w:t xml:space="preserve">Vuković </w:t>
            </w:r>
            <w:proofErr w:type="spellStart"/>
            <w:r w:rsidRPr="00416801">
              <w:rPr>
                <w:rFonts w:ascii="Tahoma" w:hAnsi="Tahoma" w:cs="Tahoma"/>
                <w:sz w:val="22"/>
                <w:szCs w:val="22"/>
              </w:rPr>
              <w:t>Vidačić</w:t>
            </w:r>
            <w:proofErr w:type="spellEnd"/>
            <w:r w:rsidRPr="00416801">
              <w:rPr>
                <w:rFonts w:ascii="Tahoma" w:hAnsi="Tahoma" w:cs="Tahoma"/>
                <w:sz w:val="22"/>
                <w:szCs w:val="22"/>
              </w:rPr>
              <w:t xml:space="preserve"> Jasminka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hrvatske kulture i prof. povijesti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A408C6" w:rsidRDefault="00C0781E" w:rsidP="00A408C6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Zagorc</w:t>
            </w:r>
            <w:proofErr w:type="spellEnd"/>
            <w:r w:rsidRPr="00416801">
              <w:rPr>
                <w:rFonts w:ascii="Tahoma" w:hAnsi="Tahoma" w:cs="Tahoma"/>
              </w:rPr>
              <w:t xml:space="preserve"> Mirjana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Prof.geologije</w:t>
            </w:r>
            <w:proofErr w:type="spellEnd"/>
            <w:r w:rsidRPr="00416801">
              <w:rPr>
                <w:rFonts w:ascii="Tahoma" w:hAnsi="Tahoma" w:cs="Tahoma"/>
              </w:rPr>
              <w:t xml:space="preserve"> i geografije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66</w:t>
            </w:r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Žestić</w:t>
            </w:r>
            <w:proofErr w:type="spellEnd"/>
            <w:r w:rsidRPr="00416801">
              <w:rPr>
                <w:rFonts w:ascii="Tahoma" w:hAnsi="Tahoma" w:cs="Tahoma"/>
              </w:rPr>
              <w:t xml:space="preserve"> Vlatka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Dipl. politolog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67</w:t>
            </w:r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proofErr w:type="spellStart"/>
            <w:r w:rsidRPr="00416801">
              <w:rPr>
                <w:rFonts w:ascii="Tahoma" w:hAnsi="Tahoma" w:cs="Tahoma"/>
              </w:rPr>
              <w:t>Žirovec</w:t>
            </w:r>
            <w:proofErr w:type="spellEnd"/>
            <w:r w:rsidRPr="00416801">
              <w:rPr>
                <w:rFonts w:ascii="Tahoma" w:hAnsi="Tahoma" w:cs="Tahoma"/>
              </w:rPr>
              <w:t xml:space="preserve"> Nevenka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 xml:space="preserve">Prof. hrvatskog </w:t>
            </w:r>
            <w:proofErr w:type="spellStart"/>
            <w:r w:rsidRPr="00416801">
              <w:rPr>
                <w:rFonts w:ascii="Tahoma" w:hAnsi="Tahoma" w:cs="Tahoma"/>
              </w:rPr>
              <w:t>jez</w:t>
            </w:r>
            <w:proofErr w:type="spellEnd"/>
            <w:r w:rsidRPr="00416801">
              <w:rPr>
                <w:rFonts w:ascii="Tahoma" w:hAnsi="Tahoma" w:cs="Tahoma"/>
              </w:rPr>
              <w:t>. i knjiž. i prof. ruskog jezika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  <w:tr w:rsidR="00C0781E" w:rsidRPr="00416801" w:rsidTr="00EC26B5">
        <w:trPr>
          <w:trHeight w:val="454"/>
        </w:trPr>
        <w:tc>
          <w:tcPr>
            <w:tcW w:w="82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</w:t>
            </w:r>
            <w:r w:rsidRPr="00416801">
              <w:rPr>
                <w:rFonts w:ascii="Tahoma" w:hAnsi="Tahoma" w:cs="Tahoma"/>
              </w:rPr>
              <w:t>.</w:t>
            </w:r>
          </w:p>
        </w:tc>
        <w:tc>
          <w:tcPr>
            <w:tcW w:w="278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Žnidarić</w:t>
            </w:r>
            <w:r w:rsidRPr="00416801">
              <w:rPr>
                <w:rFonts w:ascii="Tahoma" w:hAnsi="Tahoma" w:cs="Tahoma"/>
              </w:rPr>
              <w:t xml:space="preserve"> </w:t>
            </w:r>
            <w:proofErr w:type="spellStart"/>
            <w:r w:rsidRPr="00416801">
              <w:rPr>
                <w:rFonts w:ascii="Tahoma" w:hAnsi="Tahoma" w:cs="Tahoma"/>
              </w:rPr>
              <w:t>Kajić</w:t>
            </w:r>
            <w:proofErr w:type="spellEnd"/>
            <w:r w:rsidRPr="00416801">
              <w:rPr>
                <w:rFonts w:ascii="Tahoma" w:hAnsi="Tahoma" w:cs="Tahoma"/>
              </w:rPr>
              <w:t xml:space="preserve"> Ivana</w:t>
            </w:r>
          </w:p>
        </w:tc>
        <w:tc>
          <w:tcPr>
            <w:tcW w:w="5760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Prof. francuskog jezika i knjiž. i sociologije</w:t>
            </w:r>
          </w:p>
        </w:tc>
        <w:tc>
          <w:tcPr>
            <w:tcW w:w="994" w:type="dxa"/>
            <w:vAlign w:val="center"/>
          </w:tcPr>
          <w:p w:rsidR="00C0781E" w:rsidRPr="00416801" w:rsidRDefault="00C0781E" w:rsidP="00EC26B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ahoma" w:hAnsi="Tahoma" w:cs="Tahoma"/>
              </w:rPr>
            </w:pPr>
            <w:r w:rsidRPr="00416801">
              <w:rPr>
                <w:rFonts w:ascii="Tahoma" w:hAnsi="Tahoma" w:cs="Tahoma"/>
              </w:rPr>
              <w:t>VSS</w:t>
            </w:r>
          </w:p>
        </w:tc>
      </w:tr>
    </w:tbl>
    <w:p w:rsidR="00C0781E" w:rsidRDefault="00C0781E" w:rsidP="00C0781E">
      <w:pPr>
        <w:pStyle w:val="Tijeloteksta2"/>
        <w:jc w:val="left"/>
        <w:rPr>
          <w:sz w:val="28"/>
          <w:szCs w:val="28"/>
          <w:u w:val="single"/>
          <w:lang w:val="hr-HR"/>
        </w:rPr>
      </w:pPr>
    </w:p>
    <w:p w:rsidR="00C0781E" w:rsidRPr="00050BF1" w:rsidRDefault="00C0781E" w:rsidP="00C0781E">
      <w:pPr>
        <w:pStyle w:val="Tijeloteksta2"/>
        <w:jc w:val="left"/>
      </w:pPr>
      <w:r w:rsidRPr="00050BF1">
        <w:rPr>
          <w:sz w:val="28"/>
          <w:szCs w:val="28"/>
          <w:u w:val="single"/>
        </w:rPr>
        <w:t>LEKTOR za njemački jezik</w:t>
      </w:r>
      <w:r w:rsidRPr="00050BF1">
        <w:rPr>
          <w:sz w:val="28"/>
          <w:szCs w:val="28"/>
        </w:rPr>
        <w:t xml:space="preserve"> </w:t>
      </w:r>
      <w:r w:rsidRPr="00050BF1">
        <w:t>(u dodatnoj nastavi iz njemačkog jezika</w:t>
      </w:r>
    </w:p>
    <w:p w:rsidR="00C0781E" w:rsidRPr="00050BF1" w:rsidRDefault="00C0781E" w:rsidP="00C0781E">
      <w:pPr>
        <w:pStyle w:val="Tijeloteksta2"/>
        <w:jc w:val="left"/>
      </w:pPr>
      <w:r w:rsidRPr="00050BF1">
        <w:t xml:space="preserve">     </w:t>
      </w:r>
      <w:r w:rsidRPr="00050BF1">
        <w:tab/>
        <w:t xml:space="preserve">- </w:t>
      </w:r>
      <w:proofErr w:type="spellStart"/>
      <w:r w:rsidRPr="00050BF1">
        <w:t>Deutsches</w:t>
      </w:r>
      <w:proofErr w:type="spellEnd"/>
      <w:r w:rsidRPr="00050BF1">
        <w:t xml:space="preserve"> </w:t>
      </w:r>
      <w:proofErr w:type="spellStart"/>
      <w:r w:rsidRPr="00050BF1">
        <w:t>Sprachdiplom</w:t>
      </w:r>
      <w:proofErr w:type="spellEnd"/>
      <w:r w:rsidRPr="00050BF1">
        <w:t xml:space="preserve"> der KMK)</w:t>
      </w:r>
    </w:p>
    <w:p w:rsidR="00C0781E" w:rsidRDefault="00C0781E" w:rsidP="00C0781E">
      <w:pPr>
        <w:rPr>
          <w:rFonts w:ascii="Tahoma" w:hAnsi="Tahoma" w:cs="Tahoma"/>
        </w:rPr>
      </w:pPr>
      <w:r>
        <w:t xml:space="preserve"> </w:t>
      </w:r>
      <w:r>
        <w:tab/>
      </w:r>
      <w:r w:rsidRPr="004421AF">
        <w:rPr>
          <w:rFonts w:ascii="Tahoma" w:hAnsi="Tahoma" w:cs="Tahoma"/>
        </w:rPr>
        <w:t xml:space="preserve">1. Prof. </w:t>
      </w:r>
      <w:proofErr w:type="spellStart"/>
      <w:r>
        <w:rPr>
          <w:rFonts w:ascii="Tahoma" w:hAnsi="Tahoma" w:cs="Tahoma"/>
        </w:rPr>
        <w:t>Gertrud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Rehner</w:t>
      </w:r>
      <w:proofErr w:type="spellEnd"/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Braisch</w:t>
      </w:r>
      <w:proofErr w:type="spellEnd"/>
      <w:r>
        <w:rPr>
          <w:rFonts w:ascii="Tahoma" w:hAnsi="Tahoma" w:cs="Tahoma"/>
        </w:rPr>
        <w:t xml:space="preserve"> –  izvorni njemački nastav</w:t>
      </w:r>
      <w:r w:rsidRPr="004421AF">
        <w:rPr>
          <w:rFonts w:ascii="Tahoma" w:hAnsi="Tahoma" w:cs="Tahoma"/>
        </w:rPr>
        <w:t>nik</w:t>
      </w:r>
    </w:p>
    <w:p w:rsidR="00C0781E" w:rsidRDefault="00C0781E"/>
    <w:sectPr w:rsidR="00C0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2763"/>
    <w:multiLevelType w:val="hybridMultilevel"/>
    <w:tmpl w:val="9AEE0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672E8"/>
    <w:multiLevelType w:val="singleLevel"/>
    <w:tmpl w:val="DB223F94"/>
    <w:lvl w:ilvl="0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D"/>
    <w:rsid w:val="000206C0"/>
    <w:rsid w:val="00756E4D"/>
    <w:rsid w:val="00A22C2C"/>
    <w:rsid w:val="00A408C6"/>
    <w:rsid w:val="00C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A22C2C"/>
    <w:pPr>
      <w:jc w:val="both"/>
    </w:pPr>
    <w:rPr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A22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-uvlaka2">
    <w:name w:val="Body Text Indent 2"/>
    <w:aliases w:val="uvlaka 2"/>
    <w:basedOn w:val="Normal"/>
    <w:link w:val="Tijeloteksta-uvlaka2Char"/>
    <w:rsid w:val="00A22C2C"/>
    <w:pPr>
      <w:ind w:left="3240"/>
    </w:pPr>
    <w:rPr>
      <w:lang w:val="x-none" w:eastAsia="x-none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A22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A4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A22C2C"/>
    <w:pPr>
      <w:jc w:val="both"/>
    </w:pPr>
    <w:rPr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A22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-uvlaka2">
    <w:name w:val="Body Text Indent 2"/>
    <w:aliases w:val="uvlaka 2"/>
    <w:basedOn w:val="Normal"/>
    <w:link w:val="Tijeloteksta-uvlaka2Char"/>
    <w:rsid w:val="00A22C2C"/>
    <w:pPr>
      <w:ind w:left="3240"/>
    </w:pPr>
    <w:rPr>
      <w:lang w:val="x-none" w:eastAsia="x-none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A22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A4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239F-64F8-4564-90DD-49C99C0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2016-01-28T11:03:00Z</dcterms:created>
  <dcterms:modified xsi:type="dcterms:W3CDTF">2016-01-28T11:06:00Z</dcterms:modified>
</cp:coreProperties>
</file>