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6431" w14:textId="77777777" w:rsidR="00534AFA" w:rsidRPr="00534AFA" w:rsidRDefault="00534AFA" w:rsidP="00534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237990C" w14:textId="03368969" w:rsidR="00534AFA" w:rsidRPr="00534AFA" w:rsidRDefault="00534AFA" w:rsidP="00534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</w:t>
      </w:r>
      <w:r w:rsidR="00400FDD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aključci</w:t>
      </w:r>
    </w:p>
    <w:p w14:paraId="69F734C1" w14:textId="76F0DB0C" w:rsidR="00534AFA" w:rsidRPr="00534AFA" w:rsidRDefault="00534AFA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sa 3</w:t>
      </w:r>
      <w:r w:rsidR="00D9643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9</w:t>
      </w:r>
      <w:bookmarkStart w:id="0" w:name="_GoBack"/>
      <w:bookmarkEnd w:id="0"/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C5669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srijedu,</w:t>
      </w:r>
    </w:p>
    <w:p w14:paraId="4BAFB052" w14:textId="4475B847" w:rsidR="00534AFA" w:rsidRPr="00534AFA" w:rsidRDefault="00257C2A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C5669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9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veljače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C5669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C5669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="00EA710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 u uredu ravnateljice</w:t>
      </w:r>
    </w:p>
    <w:p w14:paraId="21A74A29" w14:textId="36070A8B" w:rsidR="00534AFA" w:rsidRPr="00534AFA" w:rsidRDefault="00534AFA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B098F4A" w14:textId="77777777" w:rsidR="00400FDD" w:rsidRDefault="00534AFA" w:rsidP="00400FD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Ad.1)</w:t>
      </w:r>
      <w:r w:rsidRPr="00534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Prihvaćanje zapisnika s prethodn</w:t>
      </w:r>
      <w:r w:rsidR="00EA7109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e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sjedni</w:t>
      </w:r>
      <w:r w:rsidR="00EA7109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ce</w:t>
      </w:r>
    </w:p>
    <w:p w14:paraId="39457554" w14:textId="35481332" w:rsidR="00534AFA" w:rsidRPr="00400FDD" w:rsidRDefault="00400FDD" w:rsidP="00400FD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Školski je odbor jednoglasno, bez rasprave,  prihvatio zapisnik sa 3</w:t>
      </w:r>
      <w:r w:rsidR="00C5669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  <w:r w:rsidR="007A4FF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sjednice Školskog odbora održane </w:t>
      </w:r>
      <w:r w:rsidR="00C5669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11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C5669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veljače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7A4FF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  <w:r w:rsidR="00D2519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38B2EE35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9472A" w14:textId="6C6CDB90" w:rsidR="00534AFA" w:rsidRPr="00D25196" w:rsidRDefault="00534AFA" w:rsidP="00534AFA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Ad.2)</w:t>
      </w:r>
      <w:r w:rsidRPr="00534A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566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imenovanju ravnateljice Druge gimnazije Varaždin</w:t>
      </w:r>
    </w:p>
    <w:p w14:paraId="12346C2E" w14:textId="77777777" w:rsidR="00C56691" w:rsidRDefault="00C22C94" w:rsidP="00D25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691" w:rsidRPr="00C56691">
        <w:rPr>
          <w:rFonts w:ascii="Times New Roman" w:hAnsi="Times New Roman" w:cs="Times New Roman"/>
          <w:b/>
          <w:sz w:val="24"/>
          <w:szCs w:val="24"/>
        </w:rPr>
        <w:t>Jednoglasna ODLUKA</w:t>
      </w:r>
    </w:p>
    <w:p w14:paraId="65A052E0" w14:textId="77777777" w:rsidR="00C56691" w:rsidRPr="005D79B8" w:rsidRDefault="00C56691" w:rsidP="00C56691">
      <w:pPr>
        <w:numPr>
          <w:ilvl w:val="0"/>
          <w:numId w:val="8"/>
        </w:numPr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79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Zdravka </w:t>
      </w:r>
      <w:proofErr w:type="spellStart"/>
      <w:r w:rsidRPr="005D79B8">
        <w:rPr>
          <w:rFonts w:ascii="Times New Roman" w:eastAsia="Calibri" w:hAnsi="Times New Roman" w:cs="Times New Roman"/>
          <w:b/>
          <w:i/>
          <w:sz w:val="24"/>
          <w:szCs w:val="24"/>
        </w:rPr>
        <w:t>Grđan</w:t>
      </w:r>
      <w:proofErr w:type="spellEnd"/>
      <w:r w:rsidRPr="005D79B8">
        <w:rPr>
          <w:rFonts w:ascii="Times New Roman" w:eastAsia="Calibri" w:hAnsi="Times New Roman" w:cs="Times New Roman"/>
          <w:i/>
          <w:sz w:val="24"/>
          <w:szCs w:val="24"/>
        </w:rPr>
        <w:t xml:space="preserve">, prof. pedagogije i prof. njemačkog jezika i književnosti, imenuje se ravnateljicom Druge gimnazije Varaždin, na vrijeme od pet godina. </w:t>
      </w:r>
    </w:p>
    <w:p w14:paraId="52983C2E" w14:textId="77777777" w:rsidR="00C56691" w:rsidRPr="005D79B8" w:rsidRDefault="00C56691" w:rsidP="00C5669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549A4A0" w14:textId="77777777" w:rsidR="00C56691" w:rsidRPr="005D79B8" w:rsidRDefault="00C56691" w:rsidP="00C56691">
      <w:pPr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79B8">
        <w:rPr>
          <w:rFonts w:ascii="Times New Roman" w:eastAsia="Calibri" w:hAnsi="Times New Roman" w:cs="Times New Roman"/>
          <w:i/>
          <w:sz w:val="24"/>
          <w:szCs w:val="24"/>
        </w:rPr>
        <w:t>Mandat ravnateljici počinje teći dana 1. travnja 2020. godine.</w:t>
      </w:r>
    </w:p>
    <w:p w14:paraId="653D67E3" w14:textId="77777777" w:rsidR="00C56691" w:rsidRPr="005D79B8" w:rsidRDefault="00C56691" w:rsidP="00C5669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C76087" w14:textId="77777777" w:rsidR="00C56691" w:rsidRPr="005D79B8" w:rsidRDefault="00C56691" w:rsidP="00C56691">
      <w:pPr>
        <w:numPr>
          <w:ilvl w:val="0"/>
          <w:numId w:val="8"/>
        </w:numPr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79B8">
        <w:rPr>
          <w:rFonts w:ascii="Times New Roman" w:eastAsia="Calibri" w:hAnsi="Times New Roman" w:cs="Times New Roman"/>
          <w:i/>
          <w:sz w:val="24"/>
          <w:szCs w:val="24"/>
        </w:rPr>
        <w:t>Imenovana ravnateljica sklopit će sa Školskim odborom ugovor o radu na određeno, puno radno vrijeme na rok od pet godina.</w:t>
      </w:r>
    </w:p>
    <w:p w14:paraId="1ECF1EEB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AE1EB3A" w14:textId="77777777" w:rsidR="00C56691" w:rsidRPr="005D79B8" w:rsidRDefault="00C56691" w:rsidP="00C56691">
      <w:pPr>
        <w:numPr>
          <w:ilvl w:val="0"/>
          <w:numId w:val="8"/>
        </w:numPr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79B8">
        <w:rPr>
          <w:rFonts w:ascii="Times New Roman" w:eastAsia="Calibri" w:hAnsi="Times New Roman" w:cs="Times New Roman"/>
          <w:i/>
          <w:sz w:val="24"/>
          <w:szCs w:val="24"/>
        </w:rPr>
        <w:t>Ova Odluka stupa na snagu nakon dobivene suglasnosti ministra Ministarstva znanosti i obrazovanja. Smatra se da je suglasnost dana i ukoliko ministar istu ne uskrati u roku od 15 dana od dana dostave zahtjeva za suglasnošću.</w:t>
      </w:r>
    </w:p>
    <w:p w14:paraId="1809B8FC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80A55C4" w14:textId="77777777" w:rsidR="00C56691" w:rsidRPr="005D79B8" w:rsidRDefault="00C56691" w:rsidP="00C5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 b r a z l o ž e nj e</w:t>
      </w:r>
    </w:p>
    <w:p w14:paraId="4F891F36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A7F40BE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Školski odbor Druge gimnazije Varaždin, na svojoj sjednici održanoj dana 24. siječnja 2020. godine, donio je Odluku o raspisivanju natječaja za imenovanje ravnatelja/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ice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Druge gimnazije Varaždin.</w:t>
      </w:r>
    </w:p>
    <w:p w14:paraId="5EE3A8F7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Natječaj je objavljen u Narodnim novinama broj: 11/2020.  dana 29. siječnja 2020. godine, te na mrežnim stranicama i oglasnoj ploči Škole također  dana  29. siječnja 2020. godine. </w:t>
      </w:r>
    </w:p>
    <w:p w14:paraId="5ED5F3CE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U otvorenom natječajnom roku zaprimljena je jedna prijava i to:</w:t>
      </w:r>
    </w:p>
    <w:p w14:paraId="50F70B23" w14:textId="77777777" w:rsidR="00C56691" w:rsidRPr="005D79B8" w:rsidRDefault="00C56691" w:rsidP="00C566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Zdravke 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Grđan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prof. pedagogije i prof. njemačkog jezika i književnosti, Varaždinska ulica 120., Tužno. </w:t>
      </w:r>
    </w:p>
    <w:p w14:paraId="30732DBC" w14:textId="77777777" w:rsidR="00C56691" w:rsidRPr="005D79B8" w:rsidRDefault="00C56691" w:rsidP="00C56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Školski odbor, na sjednici dana 11. veljače 2020. godine,  otvorio je pristiglu prijavu na natječaj, pregledao natječajnu dokumentaciju, utvrdio da je prijava potpuna, da je dostavljana u propisanom roku te da kandidatkinja ispunjava propisane nužne uvjete za ravnatelja Škole iz članka 126. Zakona o odgoju i obrazovanju u osnovnoj i srednjoj školi.</w:t>
      </w:r>
    </w:p>
    <w:p w14:paraId="4DAE4DFA" w14:textId="77777777" w:rsidR="00C56691" w:rsidRPr="005D79B8" w:rsidRDefault="00C56691" w:rsidP="00C56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Proveo je postupak vrednovanja dodatnih kompetencija kandidatkinje, sukladno članku 78. Statuta Škole, i sastavio listu rangiranog kandidata za imenovanje ravnatelja/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ice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Druge gimnazije Varaždin na koju je uvrstio Zdravku 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Grđan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14:paraId="32F25101" w14:textId="77777777" w:rsidR="00C56691" w:rsidRPr="005D79B8" w:rsidRDefault="00C56691" w:rsidP="00C56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Školski odbor je Listu rangiranog kandidata za ravnatelja/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icu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Škole dostavio Nastavničkom vijeću, Skupu radnika i Vijeću roditelja.</w:t>
      </w:r>
    </w:p>
    <w:p w14:paraId="151A5D65" w14:textId="77777777" w:rsidR="00C56691" w:rsidRDefault="00C56691" w:rsidP="00C56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Sukladno članku 127. Zakona o odgoju i obrazovanju u osnovnoj i srednjoj školi,  održane su sjednice Nastavničkog vijeća i Vijeća roditelja te Skup radnika, a nakon predstavljanja programa rada </w:t>
      </w:r>
    </w:p>
    <w:p w14:paraId="2F7DB0DA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kandidatkinje Zdravke 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Grđan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Nastavničko  vijeće, Vijeće roditelja i Skup radnika proveli su tajno glasovanje o kandidatkinji za ravnateljicu Škole.</w:t>
      </w:r>
    </w:p>
    <w:p w14:paraId="03F667C7" w14:textId="77777777" w:rsidR="00C56691" w:rsidRPr="005D79B8" w:rsidRDefault="00C56691" w:rsidP="00C56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Navedena tijela nakon provedenog tajnog glasovanja donijela su i dostavila Školskom odboru pisane zaključke o zauzetom stajalištu o kandidatkinji za ravnateljicu Škole.</w:t>
      </w:r>
    </w:p>
    <w:p w14:paraId="1EF7E2D6" w14:textId="77777777" w:rsidR="00C56691" w:rsidRPr="005D79B8" w:rsidRDefault="00C56691" w:rsidP="00C56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Prema dostavljenom Zaključku Nastavničkog vijeća sa sjednice održane 13. veljače 2020. godine, Zaključku Skupa radnika održanog 13. veljače 2020. godine i Zaključku Vijeća roditelja sa sjednice održane 13. veljače 2020. godine, </w:t>
      </w:r>
      <w:bookmarkStart w:id="1" w:name="_Hlk32994440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sva tri tijela zauzela su stajalište da je kandidatkinja za ravnateljicu Škole Zdravka 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Grđan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Varaždinska ulica 120, Tužno.     </w:t>
      </w:r>
    </w:p>
    <w:bookmarkEnd w:id="1"/>
    <w:p w14:paraId="26C5DF4B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ab/>
        <w:t xml:space="preserve">Kandidatkinja je na  39. sjednici Školskog odbora dana 19. veljače 2020. godine predstavila program rada za mandatno razdoblje, nakon čega je Školski odbor proveo javno glasovanje o kandidatkinji za ravnateljicu Škole. </w:t>
      </w:r>
    </w:p>
    <w:p w14:paraId="101418E4" w14:textId="77777777" w:rsidR="00C56691" w:rsidRPr="005D79B8" w:rsidRDefault="00C56691" w:rsidP="00C5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Predsjednica Školskog odbora utvrdila je rezultat glasovanja. Školski odbor je jednoglasno (sa </w:t>
      </w:r>
      <w:r w:rsidRPr="005B06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6 </w:t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glasova) odlučio da se Zdravka 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Grđan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prof. imenuje za ravnateljicu Druge gimnazije Varaždin.  </w:t>
      </w:r>
    </w:p>
    <w:p w14:paraId="6E0B91BB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Ministru Ministarstva znanosti i obrazovanja, preporučenom poštom s povratnicom, dostavit će se zahtjev za izdavanje suglasnosti za imenovanje Zdravke 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Grđan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prof. ravnateljicom Škole. </w:t>
      </w:r>
    </w:p>
    <w:p w14:paraId="4CE2A7E5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Člankom 127. stavak 13. Zakona o odgoju i obrazovanju u osnovnoj i srednjoj školi ("N.N." broj: 87/08., 86/09., 92./10., 105/10., 90/11., 5/12., 16/12., 86/12., 126/12., 94/13., 152/14., 7/17., 68/18. i 98/19.) utvrđeno je da Odluka o imenovanju ravnateljice stupa na snagu nakon dobivene suglasnosti ministra, a ako ministar ne uskrati suglasnost u roku od 15 dana od dana dostave zahtjeva za suglasnošću smatra se da je suglasnost dana. </w:t>
      </w:r>
    </w:p>
    <w:p w14:paraId="2E4FEADD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 Slijedom navedenog Školski odbor Druge gimnazije Varaždin, odlučio je kao u izreci ove Odluke.</w:t>
      </w:r>
    </w:p>
    <w:p w14:paraId="4AF1DEA0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BF67EC3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POUKA O PRAVNOM LIJEKU:</w:t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</w:p>
    <w:p w14:paraId="7A69C21F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64923CF" w14:textId="77777777" w:rsidR="00C56691" w:rsidRPr="005D79B8" w:rsidRDefault="00C56691" w:rsidP="00C5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Svaki prijavljeni kandidat na natječaj za imenovanje ravnatelja/</w:t>
      </w:r>
      <w:proofErr w:type="spellStart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ice</w:t>
      </w:r>
      <w:proofErr w:type="spellEnd"/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Škole ima pravo uvida u natječajnu dokumentaciju i podnijeti tužbu Općinskom sudu u Varaždinu protiv Odluke o imenovanju ravnateljice Škole, u roku od 15 dana od primitka Odluke. </w:t>
      </w:r>
    </w:p>
    <w:p w14:paraId="7EEFA279" w14:textId="77777777" w:rsidR="00C56691" w:rsidRPr="005D79B8" w:rsidRDefault="00C56691" w:rsidP="00C566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A38F9D6" w14:textId="77777777" w:rsidR="00C56691" w:rsidRPr="005D79B8" w:rsidRDefault="00C56691" w:rsidP="00C566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</w:t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 Predsjednica Školskog odbora:</w:t>
      </w:r>
    </w:p>
    <w:p w14:paraId="06D56694" w14:textId="77777777" w:rsidR="00C56691" w:rsidRPr="005D79B8" w:rsidRDefault="00C56691" w:rsidP="00C566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Silva Čubrilo, prof.</w:t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14:paraId="43CCFB74" w14:textId="77777777" w:rsidR="00C56691" w:rsidRDefault="00C56691" w:rsidP="00C566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D79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14:paraId="5F3E5D9C" w14:textId="0026D4F1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7B10C27" w14:textId="5E2C2096" w:rsidR="00C56691" w:rsidRDefault="00C56691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DEB1466" w14:textId="1E7A7B34" w:rsidR="00C56691" w:rsidRDefault="00C56691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BD52DD1" w14:textId="77777777" w:rsidR="00C56691" w:rsidRPr="00F5447E" w:rsidRDefault="00C56691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69A11AB" w14:textId="77777777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77777777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Predsjednica Školskog odbora:</w:t>
      </w:r>
    </w:p>
    <w:p w14:paraId="41123324" w14:textId="14E059C2" w:rsidR="00534AFA" w:rsidRPr="00F5447E" w:rsidRDefault="00400FDD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Silva Čubrilo, prof.</w:t>
      </w:r>
    </w:p>
    <w:p w14:paraId="7240BB59" w14:textId="77777777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0D0C6FA8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C5669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10</w:t>
      </w:r>
    </w:p>
    <w:p w14:paraId="085F3A09" w14:textId="2BCB1A51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55518E77" w:rsidR="005B7730" w:rsidRPr="00400FDD" w:rsidRDefault="00534AFA" w:rsidP="0040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0571F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C5669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0571F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veljače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400FDD" w:rsidSect="00836720">
      <w:footerReference w:type="even" r:id="rId7"/>
      <w:footerReference w:type="default" r:id="rId8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D14D" w14:textId="77777777" w:rsidR="0075683A" w:rsidRDefault="0075683A">
      <w:pPr>
        <w:spacing w:after="0" w:line="240" w:lineRule="auto"/>
      </w:pPr>
      <w:r>
        <w:separator/>
      </w:r>
    </w:p>
  </w:endnote>
  <w:endnote w:type="continuationSeparator" w:id="0">
    <w:p w14:paraId="6945B2FF" w14:textId="77777777" w:rsidR="0075683A" w:rsidRDefault="0075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75683A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75683A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8802" w14:textId="77777777" w:rsidR="0075683A" w:rsidRDefault="0075683A">
      <w:pPr>
        <w:spacing w:after="0" w:line="240" w:lineRule="auto"/>
      </w:pPr>
      <w:r>
        <w:separator/>
      </w:r>
    </w:p>
  </w:footnote>
  <w:footnote w:type="continuationSeparator" w:id="0">
    <w:p w14:paraId="5C0E1F3E" w14:textId="77777777" w:rsidR="0075683A" w:rsidRDefault="00756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40749"/>
    <w:multiLevelType w:val="hybridMultilevel"/>
    <w:tmpl w:val="98E2B5E2"/>
    <w:lvl w:ilvl="0" w:tplc="A2E22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55FCB"/>
    <w:rsid w:val="000571FD"/>
    <w:rsid w:val="00095CB3"/>
    <w:rsid w:val="000B32DF"/>
    <w:rsid w:val="000B5D8F"/>
    <w:rsid w:val="000D0206"/>
    <w:rsid w:val="00105CCD"/>
    <w:rsid w:val="001B29D8"/>
    <w:rsid w:val="001D38FC"/>
    <w:rsid w:val="001E30E6"/>
    <w:rsid w:val="00257C2A"/>
    <w:rsid w:val="0026212B"/>
    <w:rsid w:val="00294F29"/>
    <w:rsid w:val="002B029B"/>
    <w:rsid w:val="002D3375"/>
    <w:rsid w:val="002E575E"/>
    <w:rsid w:val="002F7268"/>
    <w:rsid w:val="0038390E"/>
    <w:rsid w:val="003D7148"/>
    <w:rsid w:val="003F2DED"/>
    <w:rsid w:val="003F382C"/>
    <w:rsid w:val="00400FDD"/>
    <w:rsid w:val="00435C13"/>
    <w:rsid w:val="00464250"/>
    <w:rsid w:val="00481361"/>
    <w:rsid w:val="00487526"/>
    <w:rsid w:val="004A5B31"/>
    <w:rsid w:val="004F38CE"/>
    <w:rsid w:val="005222F9"/>
    <w:rsid w:val="00534AFA"/>
    <w:rsid w:val="00566DD6"/>
    <w:rsid w:val="0058207C"/>
    <w:rsid w:val="00590A46"/>
    <w:rsid w:val="005B7730"/>
    <w:rsid w:val="005D0665"/>
    <w:rsid w:val="00657FEC"/>
    <w:rsid w:val="006C6000"/>
    <w:rsid w:val="006E4955"/>
    <w:rsid w:val="00701BCA"/>
    <w:rsid w:val="00702C0E"/>
    <w:rsid w:val="00726772"/>
    <w:rsid w:val="0075683A"/>
    <w:rsid w:val="00760971"/>
    <w:rsid w:val="007757EC"/>
    <w:rsid w:val="0078162D"/>
    <w:rsid w:val="00792795"/>
    <w:rsid w:val="007A4FF8"/>
    <w:rsid w:val="007B13C1"/>
    <w:rsid w:val="007C21DD"/>
    <w:rsid w:val="007D30F4"/>
    <w:rsid w:val="00841109"/>
    <w:rsid w:val="00854DDD"/>
    <w:rsid w:val="0086002A"/>
    <w:rsid w:val="008609F7"/>
    <w:rsid w:val="00870454"/>
    <w:rsid w:val="0088068E"/>
    <w:rsid w:val="008915CB"/>
    <w:rsid w:val="008B31CA"/>
    <w:rsid w:val="008B651C"/>
    <w:rsid w:val="008E3536"/>
    <w:rsid w:val="008F275D"/>
    <w:rsid w:val="00916484"/>
    <w:rsid w:val="009234B1"/>
    <w:rsid w:val="00951CEF"/>
    <w:rsid w:val="009967D7"/>
    <w:rsid w:val="009E03EA"/>
    <w:rsid w:val="00A25E31"/>
    <w:rsid w:val="00A31F5F"/>
    <w:rsid w:val="00A8775A"/>
    <w:rsid w:val="00AE1869"/>
    <w:rsid w:val="00B0644C"/>
    <w:rsid w:val="00B06D4D"/>
    <w:rsid w:val="00B30AFA"/>
    <w:rsid w:val="00B717C7"/>
    <w:rsid w:val="00B82345"/>
    <w:rsid w:val="00B82C02"/>
    <w:rsid w:val="00B85E06"/>
    <w:rsid w:val="00B9223D"/>
    <w:rsid w:val="00BE540C"/>
    <w:rsid w:val="00BF755B"/>
    <w:rsid w:val="00C07429"/>
    <w:rsid w:val="00C211E3"/>
    <w:rsid w:val="00C21E5B"/>
    <w:rsid w:val="00C22C94"/>
    <w:rsid w:val="00C25753"/>
    <w:rsid w:val="00C56691"/>
    <w:rsid w:val="00C929EB"/>
    <w:rsid w:val="00CE0134"/>
    <w:rsid w:val="00D25196"/>
    <w:rsid w:val="00D90AB1"/>
    <w:rsid w:val="00D96431"/>
    <w:rsid w:val="00DB4CA0"/>
    <w:rsid w:val="00E21235"/>
    <w:rsid w:val="00E30E3A"/>
    <w:rsid w:val="00E90C7D"/>
    <w:rsid w:val="00EA7109"/>
    <w:rsid w:val="00EC1488"/>
    <w:rsid w:val="00EC4669"/>
    <w:rsid w:val="00EE4365"/>
    <w:rsid w:val="00F11115"/>
    <w:rsid w:val="00F274AD"/>
    <w:rsid w:val="00F53CD0"/>
    <w:rsid w:val="00F5447E"/>
    <w:rsid w:val="00F96523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Default">
    <w:name w:val="Default"/>
    <w:rsid w:val="00FF6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8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2020-02-18T08:43:00Z</cp:lastPrinted>
  <dcterms:created xsi:type="dcterms:W3CDTF">2020-03-10T10:41:00Z</dcterms:created>
  <dcterms:modified xsi:type="dcterms:W3CDTF">2020-03-10T10:46:00Z</dcterms:modified>
</cp:coreProperties>
</file>