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FB5" w:rsidRPr="003E2C9A" w:rsidRDefault="00252C2F" w:rsidP="003E2C9A">
      <w:pPr>
        <w:pStyle w:val="Tijeloteksta"/>
        <w:jc w:val="both"/>
        <w:rPr>
          <w:rFonts w:ascii="Arial" w:hAnsi="Arial" w:cs="Arial"/>
          <w:b/>
          <w:sz w:val="22"/>
          <w:szCs w:val="22"/>
        </w:rPr>
      </w:pPr>
      <w:r>
        <w:rPr>
          <w:rFonts w:ascii="Arial" w:hAnsi="Arial" w:cs="Arial"/>
          <w:b/>
          <w:sz w:val="22"/>
          <w:szCs w:val="22"/>
        </w:rPr>
        <w:t>Druga gimnazija Varaždin</w:t>
      </w:r>
    </w:p>
    <w:p w:rsidR="00E05DFD" w:rsidRDefault="001C6FB5" w:rsidP="003E2C9A">
      <w:pPr>
        <w:pStyle w:val="Tijeloteksta"/>
        <w:jc w:val="both"/>
        <w:rPr>
          <w:rFonts w:ascii="Arial" w:hAnsi="Arial" w:cs="Arial"/>
          <w:sz w:val="22"/>
          <w:szCs w:val="22"/>
        </w:rPr>
      </w:pPr>
      <w:proofErr w:type="spellStart"/>
      <w:r w:rsidRPr="003E2C9A">
        <w:rPr>
          <w:rFonts w:ascii="Arial" w:hAnsi="Arial" w:cs="Arial"/>
          <w:sz w:val="22"/>
          <w:szCs w:val="22"/>
        </w:rPr>
        <w:t>Hallerova</w:t>
      </w:r>
      <w:proofErr w:type="spellEnd"/>
      <w:r w:rsidRPr="003E2C9A">
        <w:rPr>
          <w:rFonts w:ascii="Arial" w:hAnsi="Arial" w:cs="Arial"/>
          <w:sz w:val="22"/>
          <w:szCs w:val="22"/>
        </w:rPr>
        <w:t xml:space="preserve"> aleja </w:t>
      </w:r>
      <w:r w:rsidR="00252C2F">
        <w:rPr>
          <w:rFonts w:ascii="Arial" w:hAnsi="Arial" w:cs="Arial"/>
          <w:sz w:val="22"/>
          <w:szCs w:val="22"/>
        </w:rPr>
        <w:t>6a</w:t>
      </w:r>
      <w:r w:rsidRPr="003E2C9A">
        <w:rPr>
          <w:rFonts w:ascii="Arial" w:hAnsi="Arial" w:cs="Arial"/>
          <w:sz w:val="22"/>
          <w:szCs w:val="22"/>
        </w:rPr>
        <w:t xml:space="preserve">, </w:t>
      </w:r>
      <w:proofErr w:type="spellStart"/>
      <w:r w:rsidRPr="003E2C9A">
        <w:rPr>
          <w:rFonts w:ascii="Arial" w:hAnsi="Arial" w:cs="Arial"/>
          <w:sz w:val="22"/>
          <w:szCs w:val="22"/>
        </w:rPr>
        <w:t>VARAŽDIN</w:t>
      </w:r>
      <w:r w:rsidR="00BC44FB">
        <w:rPr>
          <w:rFonts w:ascii="Arial" w:hAnsi="Arial" w:cs="Arial"/>
          <w:sz w:val="22"/>
          <w:szCs w:val="22"/>
        </w:rPr>
        <w:t>s</w:t>
      </w:r>
      <w:proofErr w:type="spellEnd"/>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Tel: 042/33</w:t>
      </w:r>
      <w:r w:rsidR="00252C2F">
        <w:rPr>
          <w:rFonts w:ascii="Arial" w:hAnsi="Arial" w:cs="Arial"/>
          <w:sz w:val="22"/>
          <w:szCs w:val="22"/>
        </w:rPr>
        <w:t>0</w:t>
      </w:r>
      <w:r w:rsidRPr="003E2C9A">
        <w:rPr>
          <w:rFonts w:ascii="Arial" w:hAnsi="Arial" w:cs="Arial"/>
          <w:sz w:val="22"/>
          <w:szCs w:val="22"/>
        </w:rPr>
        <w:t>-</w:t>
      </w:r>
      <w:r w:rsidR="00252C2F">
        <w:rPr>
          <w:rFonts w:ascii="Arial" w:hAnsi="Arial" w:cs="Arial"/>
          <w:sz w:val="22"/>
          <w:szCs w:val="22"/>
        </w:rPr>
        <w:t>844</w:t>
      </w:r>
      <w:r w:rsidRPr="003E2C9A">
        <w:rPr>
          <w:rFonts w:ascii="Arial" w:hAnsi="Arial" w:cs="Arial"/>
          <w:sz w:val="22"/>
          <w:szCs w:val="22"/>
        </w:rPr>
        <w:t xml:space="preserve"> fax: </w:t>
      </w:r>
      <w:r w:rsidR="00252C2F">
        <w:rPr>
          <w:rFonts w:ascii="Arial" w:hAnsi="Arial" w:cs="Arial"/>
          <w:sz w:val="22"/>
          <w:szCs w:val="22"/>
        </w:rPr>
        <w:t>330-842</w:t>
      </w:r>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 xml:space="preserve">e-mail: </w:t>
      </w:r>
      <w:r w:rsidR="00252C2F">
        <w:rPr>
          <w:rFonts w:ascii="Arial" w:hAnsi="Arial" w:cs="Arial"/>
          <w:sz w:val="22"/>
          <w:szCs w:val="22"/>
        </w:rPr>
        <w:t>2gimnvz@gmail.com</w:t>
      </w:r>
    </w:p>
    <w:p w:rsidR="001C6FB5" w:rsidRPr="00F7390E" w:rsidRDefault="001C6FB5" w:rsidP="003E2C9A">
      <w:pPr>
        <w:pStyle w:val="Tijeloteksta"/>
        <w:jc w:val="both"/>
        <w:rPr>
          <w:rFonts w:ascii="Arial" w:hAnsi="Arial" w:cs="Arial"/>
          <w:sz w:val="22"/>
          <w:szCs w:val="22"/>
        </w:rPr>
      </w:pPr>
      <w:r w:rsidRPr="00F7390E">
        <w:rPr>
          <w:rFonts w:ascii="Arial" w:hAnsi="Arial" w:cs="Arial"/>
          <w:sz w:val="22"/>
          <w:szCs w:val="22"/>
        </w:rPr>
        <w:t>KLASA: 112-01/</w:t>
      </w:r>
      <w:r w:rsidR="00D93756" w:rsidRPr="002B24BB">
        <w:rPr>
          <w:rFonts w:ascii="Arial" w:hAnsi="Arial" w:cs="Arial"/>
          <w:sz w:val="22"/>
          <w:szCs w:val="22"/>
        </w:rPr>
        <w:t>20</w:t>
      </w:r>
      <w:r w:rsidRPr="002B24BB">
        <w:rPr>
          <w:rFonts w:ascii="Arial" w:hAnsi="Arial" w:cs="Arial"/>
          <w:sz w:val="22"/>
          <w:szCs w:val="22"/>
        </w:rPr>
        <w:t>-01</w:t>
      </w:r>
      <w:r w:rsidR="00AB19A1" w:rsidRPr="002B24BB">
        <w:rPr>
          <w:rFonts w:ascii="Arial" w:hAnsi="Arial" w:cs="Arial"/>
          <w:sz w:val="22"/>
          <w:szCs w:val="22"/>
        </w:rPr>
        <w:t>/</w:t>
      </w:r>
      <w:r w:rsidR="0052338B">
        <w:rPr>
          <w:rFonts w:ascii="Arial" w:hAnsi="Arial" w:cs="Arial"/>
          <w:sz w:val="22"/>
          <w:szCs w:val="22"/>
        </w:rPr>
        <w:t>223</w:t>
      </w:r>
    </w:p>
    <w:p w:rsidR="001C6FB5" w:rsidRPr="00F7390E" w:rsidRDefault="001C6FB5" w:rsidP="003E2C9A">
      <w:pPr>
        <w:pStyle w:val="Tijeloteksta"/>
        <w:jc w:val="both"/>
        <w:rPr>
          <w:rFonts w:ascii="Arial" w:hAnsi="Arial" w:cs="Arial"/>
          <w:sz w:val="22"/>
          <w:szCs w:val="22"/>
        </w:rPr>
      </w:pPr>
      <w:r w:rsidRPr="00F7390E">
        <w:rPr>
          <w:rFonts w:ascii="Arial" w:hAnsi="Arial" w:cs="Arial"/>
          <w:sz w:val="22"/>
          <w:szCs w:val="22"/>
        </w:rPr>
        <w:t>URBROJ: 2186-14</w:t>
      </w:r>
      <w:r w:rsidR="008F54AB" w:rsidRPr="00F7390E">
        <w:rPr>
          <w:rFonts w:ascii="Arial" w:hAnsi="Arial" w:cs="Arial"/>
          <w:sz w:val="22"/>
          <w:szCs w:val="22"/>
        </w:rPr>
        <w:t>5</w:t>
      </w:r>
      <w:r w:rsidRPr="00F7390E">
        <w:rPr>
          <w:rFonts w:ascii="Arial" w:hAnsi="Arial" w:cs="Arial"/>
          <w:sz w:val="22"/>
          <w:szCs w:val="22"/>
        </w:rPr>
        <w:t>-01-</w:t>
      </w:r>
      <w:r w:rsidR="00D93756" w:rsidRPr="00F7390E">
        <w:rPr>
          <w:rFonts w:ascii="Arial" w:hAnsi="Arial" w:cs="Arial"/>
          <w:sz w:val="22"/>
          <w:szCs w:val="22"/>
        </w:rPr>
        <w:t>20</w:t>
      </w:r>
      <w:r w:rsidRPr="00F7390E">
        <w:rPr>
          <w:rFonts w:ascii="Arial" w:hAnsi="Arial" w:cs="Arial"/>
          <w:sz w:val="22"/>
          <w:szCs w:val="22"/>
        </w:rPr>
        <w:t>-</w:t>
      </w:r>
      <w:r w:rsidR="0052338B">
        <w:rPr>
          <w:rFonts w:ascii="Arial" w:hAnsi="Arial" w:cs="Arial"/>
          <w:sz w:val="22"/>
          <w:szCs w:val="22"/>
        </w:rPr>
        <w:t>3</w:t>
      </w:r>
    </w:p>
    <w:p w:rsidR="001C6FB5" w:rsidRPr="004C5F79" w:rsidRDefault="001C6FB5" w:rsidP="003E2C9A">
      <w:pPr>
        <w:pStyle w:val="Tijeloteksta"/>
        <w:jc w:val="both"/>
        <w:rPr>
          <w:rFonts w:ascii="Arial" w:hAnsi="Arial" w:cs="Arial"/>
          <w:sz w:val="22"/>
          <w:szCs w:val="22"/>
        </w:rPr>
      </w:pPr>
      <w:r w:rsidRPr="00F7390E">
        <w:rPr>
          <w:rFonts w:ascii="Arial" w:hAnsi="Arial" w:cs="Arial"/>
          <w:sz w:val="22"/>
          <w:szCs w:val="22"/>
        </w:rPr>
        <w:t xml:space="preserve">Varaždin, </w:t>
      </w:r>
      <w:r w:rsidR="0052338B" w:rsidRPr="004C5F79">
        <w:rPr>
          <w:rFonts w:ascii="Arial" w:hAnsi="Arial" w:cs="Arial"/>
          <w:sz w:val="22"/>
          <w:szCs w:val="22"/>
        </w:rPr>
        <w:t>2</w:t>
      </w:r>
      <w:r w:rsidR="00571CF7" w:rsidRPr="004C5F79">
        <w:rPr>
          <w:rFonts w:ascii="Arial" w:hAnsi="Arial" w:cs="Arial"/>
          <w:sz w:val="22"/>
          <w:szCs w:val="22"/>
        </w:rPr>
        <w:t>6</w:t>
      </w:r>
      <w:r w:rsidR="00252C2F" w:rsidRPr="004C5F79">
        <w:rPr>
          <w:rFonts w:ascii="Arial" w:hAnsi="Arial" w:cs="Arial"/>
          <w:sz w:val="22"/>
          <w:szCs w:val="22"/>
        </w:rPr>
        <w:t xml:space="preserve">. </w:t>
      </w:r>
      <w:r w:rsidR="0052338B" w:rsidRPr="004C5F79">
        <w:rPr>
          <w:rFonts w:ascii="Arial" w:hAnsi="Arial" w:cs="Arial"/>
          <w:sz w:val="22"/>
          <w:szCs w:val="22"/>
        </w:rPr>
        <w:t>studenoga</w:t>
      </w:r>
      <w:r w:rsidR="004C4383" w:rsidRPr="004C5F79">
        <w:rPr>
          <w:rFonts w:ascii="Arial" w:hAnsi="Arial" w:cs="Arial"/>
          <w:sz w:val="22"/>
          <w:szCs w:val="22"/>
        </w:rPr>
        <w:t xml:space="preserve"> 2</w:t>
      </w:r>
      <w:r w:rsidR="00B721A8" w:rsidRPr="004C5F79">
        <w:rPr>
          <w:rFonts w:ascii="Arial" w:hAnsi="Arial" w:cs="Arial"/>
          <w:sz w:val="22"/>
          <w:szCs w:val="22"/>
        </w:rPr>
        <w:t>0</w:t>
      </w:r>
      <w:r w:rsidR="00D93756" w:rsidRPr="004C5F79">
        <w:rPr>
          <w:rFonts w:ascii="Arial" w:hAnsi="Arial" w:cs="Arial"/>
          <w:sz w:val="22"/>
          <w:szCs w:val="22"/>
        </w:rPr>
        <w:t>20</w:t>
      </w:r>
      <w:r w:rsidR="00B721A8" w:rsidRPr="004C5F79">
        <w:rPr>
          <w:rFonts w:ascii="Arial" w:hAnsi="Arial" w:cs="Arial"/>
          <w:sz w:val="22"/>
          <w:szCs w:val="22"/>
        </w:rPr>
        <w:t>.</w:t>
      </w:r>
    </w:p>
    <w:p w:rsidR="00B721A8" w:rsidRPr="003E2C9A" w:rsidRDefault="00B721A8" w:rsidP="003E2C9A">
      <w:pPr>
        <w:pStyle w:val="Tijeloteksta"/>
        <w:jc w:val="both"/>
        <w:rPr>
          <w:rFonts w:ascii="Arial" w:hAnsi="Arial" w:cs="Arial"/>
          <w:sz w:val="22"/>
          <w:szCs w:val="22"/>
        </w:rPr>
      </w:pPr>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ab/>
        <w:t xml:space="preserve">Na temelju članka 107. Zakona o odgoju i obrazovanju u osnovnoj i srednjoj školi </w:t>
      </w:r>
      <w:r w:rsidR="00A632E4" w:rsidRPr="00DE48D2">
        <w:rPr>
          <w:rFonts w:ascii="Arial" w:hAnsi="Arial" w:cs="Arial"/>
          <w:sz w:val="22"/>
          <w:szCs w:val="22"/>
          <w:shd w:val="clear" w:color="auto" w:fill="FFFFFF"/>
        </w:rPr>
        <w:t>(„Narodne novine“ br. 87/08, 86/09, 92/19, 105/10, 90/11, 5/12,</w:t>
      </w:r>
      <w:r w:rsidR="00BE4322">
        <w:rPr>
          <w:rFonts w:ascii="Arial" w:hAnsi="Arial" w:cs="Arial"/>
          <w:sz w:val="22"/>
          <w:szCs w:val="22"/>
          <w:shd w:val="clear" w:color="auto" w:fill="FFFFFF"/>
        </w:rPr>
        <w:t xml:space="preserve"> 16/12, </w:t>
      </w:r>
      <w:r w:rsidR="00A632E4" w:rsidRPr="00DE48D2">
        <w:rPr>
          <w:rFonts w:ascii="Arial" w:hAnsi="Arial" w:cs="Arial"/>
          <w:sz w:val="22"/>
          <w:szCs w:val="22"/>
          <w:shd w:val="clear" w:color="auto" w:fill="FFFFFF"/>
        </w:rPr>
        <w:t>86/12,</w:t>
      </w:r>
      <w:r w:rsidR="00BE4322">
        <w:rPr>
          <w:rFonts w:ascii="Arial" w:hAnsi="Arial" w:cs="Arial"/>
          <w:sz w:val="22"/>
          <w:szCs w:val="22"/>
          <w:shd w:val="clear" w:color="auto" w:fill="FFFFFF"/>
        </w:rPr>
        <w:t xml:space="preserve"> </w:t>
      </w:r>
      <w:r w:rsidR="00A632E4" w:rsidRPr="00DE48D2">
        <w:rPr>
          <w:rFonts w:ascii="Arial" w:hAnsi="Arial" w:cs="Arial"/>
          <w:sz w:val="22"/>
          <w:szCs w:val="22"/>
          <w:shd w:val="clear" w:color="auto" w:fill="FFFFFF"/>
        </w:rPr>
        <w:t>126/12, 94/13, 152/14, 7/17</w:t>
      </w:r>
      <w:r w:rsidR="00261C38">
        <w:rPr>
          <w:rFonts w:ascii="Arial" w:hAnsi="Arial" w:cs="Arial"/>
          <w:sz w:val="22"/>
          <w:szCs w:val="22"/>
          <w:shd w:val="clear" w:color="auto" w:fill="FFFFFF"/>
        </w:rPr>
        <w:t>,</w:t>
      </w:r>
      <w:r w:rsidR="00A632E4" w:rsidRPr="00DE48D2">
        <w:rPr>
          <w:rFonts w:ascii="Arial" w:hAnsi="Arial" w:cs="Arial"/>
          <w:sz w:val="22"/>
          <w:szCs w:val="22"/>
          <w:shd w:val="clear" w:color="auto" w:fill="FFFFFF"/>
        </w:rPr>
        <w:t xml:space="preserve"> 68/18</w:t>
      </w:r>
      <w:r w:rsidR="00577D53">
        <w:rPr>
          <w:rFonts w:ascii="Arial" w:hAnsi="Arial" w:cs="Arial"/>
          <w:sz w:val="22"/>
          <w:szCs w:val="22"/>
          <w:shd w:val="clear" w:color="auto" w:fill="FFFFFF"/>
        </w:rPr>
        <w:t>,</w:t>
      </w:r>
      <w:r w:rsidR="00261C38">
        <w:rPr>
          <w:rFonts w:ascii="Arial" w:hAnsi="Arial" w:cs="Arial"/>
          <w:sz w:val="22"/>
          <w:szCs w:val="22"/>
          <w:shd w:val="clear" w:color="auto" w:fill="FFFFFF"/>
        </w:rPr>
        <w:t xml:space="preserve"> 98/19.</w:t>
      </w:r>
      <w:r w:rsidR="00577D53">
        <w:rPr>
          <w:rFonts w:ascii="Arial" w:hAnsi="Arial" w:cs="Arial"/>
          <w:sz w:val="22"/>
          <w:szCs w:val="22"/>
          <w:shd w:val="clear" w:color="auto" w:fill="FFFFFF"/>
        </w:rPr>
        <w:t xml:space="preserve"> i 64/20.</w:t>
      </w:r>
      <w:r w:rsidR="00A632E4" w:rsidRPr="00DE48D2">
        <w:rPr>
          <w:rFonts w:ascii="Arial" w:hAnsi="Arial" w:cs="Arial"/>
          <w:sz w:val="21"/>
          <w:szCs w:val="21"/>
          <w:shd w:val="clear" w:color="auto" w:fill="FFFFFF"/>
        </w:rPr>
        <w:t>)</w:t>
      </w:r>
      <w:r w:rsidR="00A632E4">
        <w:rPr>
          <w:rFonts w:ascii="Arial" w:hAnsi="Arial" w:cs="Arial"/>
          <w:sz w:val="21"/>
          <w:szCs w:val="21"/>
          <w:shd w:val="clear" w:color="auto" w:fill="FFFFFF"/>
        </w:rPr>
        <w:t xml:space="preserve">, </w:t>
      </w:r>
      <w:r w:rsidRPr="003E2C9A">
        <w:rPr>
          <w:rFonts w:ascii="Arial" w:hAnsi="Arial" w:cs="Arial"/>
          <w:bCs/>
          <w:sz w:val="22"/>
          <w:szCs w:val="22"/>
        </w:rPr>
        <w:t xml:space="preserve">te članka 7. Pravilnika o načinu i postupku zapošljavanja u </w:t>
      </w:r>
      <w:r w:rsidR="005633B6" w:rsidRPr="003E2C9A">
        <w:rPr>
          <w:rFonts w:ascii="Arial" w:hAnsi="Arial" w:cs="Arial"/>
          <w:bCs/>
          <w:sz w:val="22"/>
          <w:szCs w:val="22"/>
        </w:rPr>
        <w:t>Školi,</w:t>
      </w:r>
      <w:r w:rsidRPr="003E2C9A">
        <w:rPr>
          <w:rFonts w:ascii="Arial" w:hAnsi="Arial" w:cs="Arial"/>
          <w:sz w:val="22"/>
          <w:szCs w:val="22"/>
        </w:rPr>
        <w:t xml:space="preserve"> </w:t>
      </w:r>
      <w:r w:rsidR="00252C2F">
        <w:rPr>
          <w:rFonts w:ascii="Arial" w:hAnsi="Arial" w:cs="Arial"/>
          <w:sz w:val="22"/>
          <w:szCs w:val="22"/>
        </w:rPr>
        <w:t>Druga gimnazija Varaždin,</w:t>
      </w:r>
      <w:r w:rsidRPr="003E2C9A">
        <w:rPr>
          <w:rFonts w:ascii="Arial" w:hAnsi="Arial" w:cs="Arial"/>
          <w:sz w:val="22"/>
          <w:szCs w:val="22"/>
        </w:rPr>
        <w:t xml:space="preserve"> </w:t>
      </w:r>
      <w:proofErr w:type="spellStart"/>
      <w:r w:rsidRPr="003E2C9A">
        <w:rPr>
          <w:rFonts w:ascii="Arial" w:hAnsi="Arial" w:cs="Arial"/>
          <w:sz w:val="22"/>
          <w:szCs w:val="22"/>
        </w:rPr>
        <w:t>Hallerova</w:t>
      </w:r>
      <w:proofErr w:type="spellEnd"/>
      <w:r w:rsidRPr="003E2C9A">
        <w:rPr>
          <w:rFonts w:ascii="Arial" w:hAnsi="Arial" w:cs="Arial"/>
          <w:sz w:val="22"/>
          <w:szCs w:val="22"/>
        </w:rPr>
        <w:t xml:space="preserve"> aleja </w:t>
      </w:r>
      <w:r w:rsidR="00252C2F">
        <w:rPr>
          <w:rFonts w:ascii="Arial" w:hAnsi="Arial" w:cs="Arial"/>
          <w:sz w:val="22"/>
          <w:szCs w:val="22"/>
        </w:rPr>
        <w:t>6a</w:t>
      </w:r>
      <w:r w:rsidRPr="003E2C9A">
        <w:rPr>
          <w:rFonts w:ascii="Arial" w:hAnsi="Arial" w:cs="Arial"/>
          <w:sz w:val="22"/>
          <w:szCs w:val="22"/>
        </w:rPr>
        <w:t xml:space="preserve">, VARAŽDIN raspisuje </w:t>
      </w:r>
    </w:p>
    <w:p w:rsidR="00FC3A1F" w:rsidRPr="003E2C9A" w:rsidRDefault="00FC3A1F" w:rsidP="003E2C9A">
      <w:pPr>
        <w:spacing w:after="0"/>
        <w:jc w:val="center"/>
        <w:rPr>
          <w:rFonts w:ascii="Arial" w:hAnsi="Arial" w:cs="Arial"/>
          <w:b/>
          <w:bCs/>
        </w:rPr>
      </w:pPr>
    </w:p>
    <w:p w:rsidR="005E7EB5" w:rsidRPr="003E2C9A" w:rsidRDefault="00817526" w:rsidP="003E2C9A">
      <w:pPr>
        <w:spacing w:after="0"/>
        <w:jc w:val="center"/>
        <w:rPr>
          <w:rFonts w:ascii="Arial" w:hAnsi="Arial" w:cs="Arial"/>
          <w:b/>
          <w:bCs/>
        </w:rPr>
      </w:pPr>
      <w:r w:rsidRPr="003E2C9A">
        <w:rPr>
          <w:rFonts w:ascii="Arial" w:hAnsi="Arial" w:cs="Arial"/>
          <w:b/>
          <w:bCs/>
        </w:rPr>
        <w:t>NATJEČAJ</w:t>
      </w:r>
    </w:p>
    <w:p w:rsidR="006D2F85" w:rsidRPr="003E2C9A" w:rsidRDefault="00817526" w:rsidP="003E2C9A">
      <w:pPr>
        <w:spacing w:after="0"/>
        <w:jc w:val="center"/>
        <w:rPr>
          <w:rFonts w:ascii="Arial" w:hAnsi="Arial" w:cs="Arial"/>
          <w:b/>
          <w:bCs/>
        </w:rPr>
      </w:pPr>
      <w:r w:rsidRPr="003E2C9A">
        <w:rPr>
          <w:rFonts w:ascii="Arial" w:hAnsi="Arial" w:cs="Arial"/>
          <w:b/>
          <w:bCs/>
        </w:rPr>
        <w:t xml:space="preserve"> za </w:t>
      </w:r>
      <w:r w:rsidR="005E7EB5" w:rsidRPr="003E2C9A">
        <w:rPr>
          <w:rFonts w:ascii="Arial" w:hAnsi="Arial" w:cs="Arial"/>
          <w:b/>
          <w:bCs/>
        </w:rPr>
        <w:t xml:space="preserve"> rad</w:t>
      </w:r>
      <w:r w:rsidR="00A632E4">
        <w:rPr>
          <w:rFonts w:ascii="Arial" w:hAnsi="Arial" w:cs="Arial"/>
          <w:b/>
          <w:bCs/>
        </w:rPr>
        <w:t>n</w:t>
      </w:r>
      <w:r w:rsidR="00BC44FB">
        <w:rPr>
          <w:rFonts w:ascii="Arial" w:hAnsi="Arial" w:cs="Arial"/>
          <w:b/>
          <w:bCs/>
        </w:rPr>
        <w:t>a</w:t>
      </w:r>
      <w:r w:rsidR="00143A46" w:rsidRPr="003E2C9A">
        <w:rPr>
          <w:rFonts w:ascii="Arial" w:hAnsi="Arial" w:cs="Arial"/>
          <w:b/>
          <w:bCs/>
        </w:rPr>
        <w:t xml:space="preserve"> </w:t>
      </w:r>
      <w:r w:rsidRPr="003E2C9A">
        <w:rPr>
          <w:rFonts w:ascii="Arial" w:hAnsi="Arial" w:cs="Arial"/>
          <w:b/>
          <w:bCs/>
        </w:rPr>
        <w:t>mjest</w:t>
      </w:r>
      <w:r w:rsidR="00BC44FB">
        <w:rPr>
          <w:rFonts w:ascii="Arial" w:hAnsi="Arial" w:cs="Arial"/>
          <w:b/>
          <w:bCs/>
        </w:rPr>
        <w:t>a</w:t>
      </w:r>
      <w:r w:rsidRPr="003E2C9A">
        <w:rPr>
          <w:rFonts w:ascii="Arial" w:hAnsi="Arial" w:cs="Arial"/>
          <w:b/>
          <w:bCs/>
        </w:rPr>
        <w:t xml:space="preserve"> </w:t>
      </w:r>
    </w:p>
    <w:p w:rsidR="006D2F85" w:rsidRDefault="00577D53" w:rsidP="003B0506">
      <w:pPr>
        <w:pStyle w:val="Obojanipopis-Isticanje11"/>
        <w:spacing w:before="100" w:beforeAutospacing="1" w:after="0" w:line="240" w:lineRule="auto"/>
        <w:ind w:left="1701" w:hanging="1843"/>
        <w:jc w:val="both"/>
        <w:rPr>
          <w:rFonts w:ascii="Arial" w:hAnsi="Arial" w:cs="Arial"/>
        </w:rPr>
      </w:pPr>
      <w:r>
        <w:rPr>
          <w:rFonts w:ascii="Arial" w:hAnsi="Arial" w:cs="Arial"/>
        </w:rPr>
        <w:t>1.</w:t>
      </w:r>
      <w:r w:rsidR="002A3EF4">
        <w:rPr>
          <w:rFonts w:ascii="Arial" w:hAnsi="Arial" w:cs="Arial"/>
        </w:rPr>
        <w:t xml:space="preserve">  </w:t>
      </w:r>
      <w:r w:rsidR="0052338B" w:rsidRPr="0052338B">
        <w:rPr>
          <w:rFonts w:ascii="Arial" w:hAnsi="Arial" w:cs="Arial"/>
          <w:b/>
        </w:rPr>
        <w:t>spremač/</w:t>
      </w:r>
      <w:proofErr w:type="spellStart"/>
      <w:r w:rsidR="0052338B" w:rsidRPr="0052338B">
        <w:rPr>
          <w:rFonts w:ascii="Arial" w:hAnsi="Arial" w:cs="Arial"/>
          <w:b/>
        </w:rPr>
        <w:t>ica</w:t>
      </w:r>
      <w:proofErr w:type="spellEnd"/>
      <w:r w:rsidR="00E05DFD">
        <w:rPr>
          <w:rFonts w:ascii="Arial" w:hAnsi="Arial" w:cs="Arial"/>
          <w:b/>
        </w:rPr>
        <w:t xml:space="preserve"> </w:t>
      </w:r>
      <w:r w:rsidR="003B0506">
        <w:rPr>
          <w:rFonts w:ascii="Arial" w:hAnsi="Arial" w:cs="Arial"/>
          <w:b/>
        </w:rPr>
        <w:t xml:space="preserve">   </w:t>
      </w:r>
      <w:r w:rsidR="002A3EF4">
        <w:rPr>
          <w:rFonts w:ascii="Arial" w:hAnsi="Arial" w:cs="Arial"/>
        </w:rPr>
        <w:t xml:space="preserve">- </w:t>
      </w:r>
      <w:r w:rsidR="007C36EA">
        <w:rPr>
          <w:rFonts w:ascii="Arial" w:hAnsi="Arial" w:cs="Arial"/>
        </w:rPr>
        <w:t>2</w:t>
      </w:r>
      <w:r w:rsidR="00D93756">
        <w:rPr>
          <w:rFonts w:ascii="Arial" w:hAnsi="Arial" w:cs="Arial"/>
        </w:rPr>
        <w:t xml:space="preserve"> </w:t>
      </w:r>
      <w:r w:rsidR="002A3EF4">
        <w:rPr>
          <w:rFonts w:ascii="Arial" w:hAnsi="Arial" w:cs="Arial"/>
        </w:rPr>
        <w:t>izvršitelj</w:t>
      </w:r>
      <w:r w:rsidR="007C36EA">
        <w:rPr>
          <w:rFonts w:ascii="Arial" w:hAnsi="Arial" w:cs="Arial"/>
        </w:rPr>
        <w:t>a</w:t>
      </w:r>
      <w:r w:rsidR="002A3EF4">
        <w:rPr>
          <w:rFonts w:ascii="Arial" w:hAnsi="Arial" w:cs="Arial"/>
        </w:rPr>
        <w:t xml:space="preserve"> (m/ž), </w:t>
      </w:r>
      <w:r w:rsidR="00E05DFD">
        <w:rPr>
          <w:rFonts w:ascii="Arial" w:hAnsi="Arial" w:cs="Arial"/>
        </w:rPr>
        <w:t xml:space="preserve">– završena </w:t>
      </w:r>
      <w:r w:rsidR="0052338B">
        <w:rPr>
          <w:rFonts w:ascii="Arial" w:hAnsi="Arial" w:cs="Arial"/>
        </w:rPr>
        <w:t>osnovna škola</w:t>
      </w:r>
      <w:r w:rsidR="002A3EF4">
        <w:rPr>
          <w:rFonts w:ascii="Arial" w:hAnsi="Arial" w:cs="Arial"/>
        </w:rPr>
        <w:t>,</w:t>
      </w:r>
      <w:r w:rsidR="00E05DFD">
        <w:rPr>
          <w:rFonts w:ascii="Arial" w:hAnsi="Arial" w:cs="Arial"/>
        </w:rPr>
        <w:t xml:space="preserve"> </w:t>
      </w:r>
      <w:r w:rsidR="003B0506">
        <w:rPr>
          <w:rFonts w:ascii="Arial" w:hAnsi="Arial" w:cs="Arial"/>
        </w:rPr>
        <w:t>ne</w:t>
      </w:r>
      <w:r w:rsidR="00727D93">
        <w:rPr>
          <w:rFonts w:ascii="Arial" w:hAnsi="Arial" w:cs="Arial"/>
        </w:rPr>
        <w:t>puno radno vrijeme</w:t>
      </w:r>
      <w:r w:rsidR="003B0506">
        <w:rPr>
          <w:rFonts w:ascii="Arial" w:hAnsi="Arial" w:cs="Arial"/>
        </w:rPr>
        <w:t xml:space="preserve"> od 20      </w:t>
      </w:r>
      <w:r w:rsidR="00B13C94">
        <w:rPr>
          <w:rFonts w:ascii="Arial" w:hAnsi="Arial" w:cs="Arial"/>
        </w:rPr>
        <w:t xml:space="preserve">   </w:t>
      </w:r>
      <w:r w:rsidR="003B0506">
        <w:rPr>
          <w:rFonts w:ascii="Arial" w:hAnsi="Arial" w:cs="Arial"/>
        </w:rPr>
        <w:t>sati ukupno</w:t>
      </w:r>
      <w:r w:rsidR="00E05DFD">
        <w:rPr>
          <w:rFonts w:ascii="Arial" w:hAnsi="Arial" w:cs="Arial"/>
        </w:rPr>
        <w:t>,</w:t>
      </w:r>
      <w:r w:rsidR="002A3EF4">
        <w:rPr>
          <w:rFonts w:ascii="Arial" w:hAnsi="Arial" w:cs="Arial"/>
        </w:rPr>
        <w:t xml:space="preserve"> </w:t>
      </w:r>
      <w:r w:rsidR="00727D93">
        <w:rPr>
          <w:rFonts w:ascii="Arial" w:hAnsi="Arial" w:cs="Arial"/>
        </w:rPr>
        <w:t>određeno vrijeme do šest mjeseci od sklapanja ugovora o radu</w:t>
      </w:r>
      <w:r w:rsidR="0042606E">
        <w:rPr>
          <w:rFonts w:ascii="Arial" w:hAnsi="Arial" w:cs="Arial"/>
        </w:rPr>
        <w:t xml:space="preserve"> </w:t>
      </w:r>
    </w:p>
    <w:p w:rsidR="00E05DFD" w:rsidRDefault="00E05DFD" w:rsidP="00062210">
      <w:pPr>
        <w:spacing w:before="30" w:after="30"/>
        <w:jc w:val="both"/>
        <w:rPr>
          <w:rStyle w:val="Naglaeno"/>
          <w:rFonts w:ascii="Arial" w:hAnsi="Arial" w:cs="Arial"/>
          <w:color w:val="000000"/>
        </w:rPr>
      </w:pPr>
    </w:p>
    <w:p w:rsidR="002E3313" w:rsidRPr="002E3313" w:rsidRDefault="00FE03F9" w:rsidP="00062210">
      <w:pPr>
        <w:spacing w:before="30" w:after="30"/>
        <w:jc w:val="both"/>
        <w:rPr>
          <w:rFonts w:ascii="Arial" w:hAnsi="Arial" w:cs="Arial"/>
        </w:rPr>
      </w:pPr>
      <w:r w:rsidRPr="00BF7480">
        <w:rPr>
          <w:rStyle w:val="Naglaeno"/>
          <w:rFonts w:ascii="Arial" w:hAnsi="Arial" w:cs="Arial"/>
          <w:color w:val="000000"/>
        </w:rPr>
        <w:t>UVJETI: </w:t>
      </w:r>
      <w:r w:rsidRPr="00BF7480">
        <w:rPr>
          <w:rFonts w:ascii="Arial" w:hAnsi="Arial" w:cs="Arial"/>
          <w:color w:val="000000"/>
        </w:rPr>
        <w:t xml:space="preserve"> kandidati koji se prijavljuju na natječaj uz opće uvjete za zasnivanje radnog odnosa, sukladno općim propisima o radu, </w:t>
      </w:r>
      <w:r w:rsidR="00DE48D2">
        <w:rPr>
          <w:rFonts w:ascii="Arial" w:hAnsi="Arial" w:cs="Arial"/>
          <w:color w:val="000000"/>
        </w:rPr>
        <w:t xml:space="preserve">trebaju </w:t>
      </w:r>
      <w:r w:rsidR="00DE48D2" w:rsidRPr="00DE48D2">
        <w:rPr>
          <w:rFonts w:ascii="Arial" w:hAnsi="Arial" w:cs="Arial"/>
          <w:sz w:val="21"/>
          <w:szCs w:val="21"/>
          <w:shd w:val="clear" w:color="auto" w:fill="FFFFFF"/>
        </w:rPr>
        <w:t xml:space="preserve">ispunjavati i </w:t>
      </w:r>
      <w:r w:rsidR="00DE48D2" w:rsidRPr="00DE48D2">
        <w:rPr>
          <w:rFonts w:ascii="Arial" w:hAnsi="Arial" w:cs="Arial"/>
          <w:shd w:val="clear" w:color="auto" w:fill="FFFFFF"/>
        </w:rPr>
        <w:t>uvjete prema članku 106.  Zakona o odgoju i obrazovanju u osnovnoj i srednjoj školi („Narodne novine“ br. 87/08, 86/09, 92/19, 105/10, 90/11, 5/12,</w:t>
      </w:r>
      <w:r w:rsidR="00BE4322">
        <w:rPr>
          <w:rFonts w:ascii="Arial" w:hAnsi="Arial" w:cs="Arial"/>
          <w:shd w:val="clear" w:color="auto" w:fill="FFFFFF"/>
        </w:rPr>
        <w:t xml:space="preserve"> 16/12, </w:t>
      </w:r>
      <w:r w:rsidR="00DE48D2" w:rsidRPr="00DE48D2">
        <w:rPr>
          <w:rFonts w:ascii="Arial" w:hAnsi="Arial" w:cs="Arial"/>
          <w:shd w:val="clear" w:color="auto" w:fill="FFFFFF"/>
        </w:rPr>
        <w:t>86/12,126/12, 94/13, 152/14, 7/17</w:t>
      </w:r>
      <w:r w:rsidR="00261C38">
        <w:rPr>
          <w:rFonts w:ascii="Arial" w:hAnsi="Arial" w:cs="Arial"/>
          <w:shd w:val="clear" w:color="auto" w:fill="FFFFFF"/>
        </w:rPr>
        <w:t>,</w:t>
      </w:r>
      <w:r w:rsidR="00DE48D2" w:rsidRPr="00DE48D2">
        <w:rPr>
          <w:rFonts w:ascii="Arial" w:hAnsi="Arial" w:cs="Arial"/>
          <w:shd w:val="clear" w:color="auto" w:fill="FFFFFF"/>
        </w:rPr>
        <w:t xml:space="preserve"> 68/18</w:t>
      </w:r>
      <w:r w:rsidR="00121AE6">
        <w:rPr>
          <w:rFonts w:ascii="Arial" w:hAnsi="Arial" w:cs="Arial"/>
          <w:shd w:val="clear" w:color="auto" w:fill="FFFFFF"/>
        </w:rPr>
        <w:t>.,</w:t>
      </w:r>
      <w:r w:rsidR="00261C38">
        <w:rPr>
          <w:rFonts w:ascii="Arial" w:hAnsi="Arial" w:cs="Arial"/>
          <w:shd w:val="clear" w:color="auto" w:fill="FFFFFF"/>
        </w:rPr>
        <w:t xml:space="preserve"> 98/19.</w:t>
      </w:r>
      <w:r w:rsidR="00F42DF7">
        <w:rPr>
          <w:rFonts w:ascii="Arial" w:hAnsi="Arial" w:cs="Arial"/>
          <w:shd w:val="clear" w:color="auto" w:fill="FFFFFF"/>
        </w:rPr>
        <w:t xml:space="preserve"> i 68</w:t>
      </w:r>
      <w:r w:rsidR="005E7130">
        <w:rPr>
          <w:rFonts w:ascii="Arial" w:hAnsi="Arial" w:cs="Arial"/>
          <w:shd w:val="clear" w:color="auto" w:fill="FFFFFF"/>
        </w:rPr>
        <w:t>/20</w:t>
      </w:r>
      <w:r w:rsidR="00DE48D2" w:rsidRPr="00DE48D2">
        <w:rPr>
          <w:rFonts w:ascii="Arial" w:hAnsi="Arial" w:cs="Arial"/>
          <w:sz w:val="21"/>
          <w:szCs w:val="21"/>
          <w:shd w:val="clear" w:color="auto" w:fill="FFFFFF"/>
        </w:rPr>
        <w:t>)</w:t>
      </w:r>
      <w:r w:rsidR="00DE48D2">
        <w:rPr>
          <w:rFonts w:ascii="Arial" w:hAnsi="Arial" w:cs="Arial"/>
          <w:color w:val="333333"/>
          <w:sz w:val="21"/>
          <w:szCs w:val="21"/>
          <w:shd w:val="clear" w:color="auto" w:fill="FFFFFF"/>
        </w:rPr>
        <w:t xml:space="preserve"> i </w:t>
      </w:r>
      <w:r w:rsidR="00DE48D2" w:rsidRPr="00BF7480">
        <w:rPr>
          <w:rFonts w:ascii="Arial" w:hAnsi="Arial" w:cs="Arial"/>
          <w:color w:val="000000"/>
        </w:rPr>
        <w:t>Pravilnik</w:t>
      </w:r>
      <w:r w:rsidR="00DE48D2">
        <w:rPr>
          <w:rFonts w:ascii="Arial" w:hAnsi="Arial" w:cs="Arial"/>
          <w:color w:val="000000"/>
        </w:rPr>
        <w:t>u</w:t>
      </w:r>
      <w:r w:rsidR="00DE48D2" w:rsidRPr="00BF7480">
        <w:rPr>
          <w:rFonts w:ascii="Arial" w:hAnsi="Arial" w:cs="Arial"/>
          <w:color w:val="000000"/>
        </w:rPr>
        <w:t xml:space="preserve"> o </w:t>
      </w:r>
      <w:r w:rsidR="00E05DFD">
        <w:rPr>
          <w:rFonts w:ascii="Arial" w:hAnsi="Arial" w:cs="Arial"/>
          <w:color w:val="000000"/>
        </w:rPr>
        <w:t>unutarnjem ustrojstvu i načinu rada Druge gimnazije Varaždin.</w:t>
      </w:r>
    </w:p>
    <w:p w:rsidR="00120E09" w:rsidRPr="003E2C9A" w:rsidRDefault="00120E09" w:rsidP="003E2C9A">
      <w:pPr>
        <w:spacing w:after="0"/>
        <w:jc w:val="both"/>
        <w:rPr>
          <w:rFonts w:ascii="Arial" w:hAnsi="Arial" w:cs="Arial"/>
        </w:rPr>
      </w:pPr>
      <w:r w:rsidRPr="003E2C9A">
        <w:rPr>
          <w:rFonts w:ascii="Arial" w:hAnsi="Arial" w:cs="Arial"/>
          <w:b/>
          <w:u w:val="single"/>
        </w:rPr>
        <w:t>Uz vlastoručno potpisanu prijavu</w:t>
      </w:r>
      <w:r w:rsidRPr="003E2C9A">
        <w:rPr>
          <w:rFonts w:ascii="Arial" w:hAnsi="Arial" w:cs="Arial"/>
        </w:rPr>
        <w:t xml:space="preserve"> na natječaj</w:t>
      </w:r>
      <w:r w:rsidR="00F7390E">
        <w:rPr>
          <w:rFonts w:ascii="Arial" w:hAnsi="Arial" w:cs="Arial"/>
        </w:rPr>
        <w:t>,</w:t>
      </w:r>
      <w:r w:rsidRPr="003E2C9A">
        <w:rPr>
          <w:rFonts w:ascii="Arial" w:hAnsi="Arial" w:cs="Arial"/>
        </w:rPr>
        <w:t xml:space="preserve"> u kojoj obavezno treba biti navedeno radno mjesto na koje se prijavljuje i osobni podaci (osobno ime, adresa stanovanja, broj telefona odnosno mobitela, po mogućnosti e-mail adresa), kandidati trebaju priložiti:</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životopis, </w:t>
      </w:r>
    </w:p>
    <w:p w:rsidR="00120E09" w:rsidRPr="003E2C9A" w:rsidRDefault="00137522" w:rsidP="003E2C9A">
      <w:pPr>
        <w:numPr>
          <w:ilvl w:val="0"/>
          <w:numId w:val="18"/>
        </w:numPr>
        <w:spacing w:after="0" w:line="240" w:lineRule="auto"/>
        <w:jc w:val="both"/>
        <w:rPr>
          <w:rFonts w:ascii="Arial" w:hAnsi="Arial" w:cs="Arial"/>
        </w:rPr>
      </w:pPr>
      <w:r w:rsidRPr="00434E65">
        <w:rPr>
          <w:rFonts w:ascii="Arial" w:hAnsi="Arial" w:cs="Arial"/>
          <w:b/>
        </w:rPr>
        <w:t xml:space="preserve">isključivo </w:t>
      </w:r>
      <w:r w:rsidR="00405ECC" w:rsidRPr="00434E65">
        <w:rPr>
          <w:rFonts w:ascii="Arial" w:hAnsi="Arial" w:cs="Arial"/>
          <w:b/>
        </w:rPr>
        <w:t>svjedodžb</w:t>
      </w:r>
      <w:r w:rsidR="00A7666B" w:rsidRPr="00434E65">
        <w:rPr>
          <w:rFonts w:ascii="Arial" w:hAnsi="Arial" w:cs="Arial"/>
          <w:b/>
        </w:rPr>
        <w:t>u</w:t>
      </w:r>
      <w:r w:rsidR="00405ECC" w:rsidRPr="00434E65">
        <w:rPr>
          <w:rFonts w:ascii="Arial" w:hAnsi="Arial" w:cs="Arial"/>
          <w:b/>
        </w:rPr>
        <w:t xml:space="preserve"> o završeno</w:t>
      </w:r>
      <w:r w:rsidR="0052338B" w:rsidRPr="00434E65">
        <w:rPr>
          <w:rFonts w:ascii="Arial" w:hAnsi="Arial" w:cs="Arial"/>
          <w:b/>
        </w:rPr>
        <w:t>j osnovnoj školi</w:t>
      </w:r>
      <w:r w:rsidR="00120E09" w:rsidRPr="003E2C9A">
        <w:rPr>
          <w:rFonts w:ascii="Arial" w:hAnsi="Arial" w:cs="Arial"/>
        </w:rPr>
        <w:t xml:space="preserve">, </w:t>
      </w:r>
    </w:p>
    <w:p w:rsidR="00DE48D2" w:rsidRDefault="00DE48D2" w:rsidP="003E2C9A">
      <w:pPr>
        <w:pStyle w:val="Obojanipopis-Isticanje11"/>
        <w:numPr>
          <w:ilvl w:val="0"/>
          <w:numId w:val="18"/>
        </w:numPr>
        <w:spacing w:after="0"/>
        <w:rPr>
          <w:rFonts w:ascii="Arial" w:hAnsi="Arial" w:cs="Arial"/>
        </w:rPr>
      </w:pPr>
      <w:r>
        <w:rPr>
          <w:rFonts w:ascii="Arial" w:hAnsi="Arial" w:cs="Arial"/>
        </w:rPr>
        <w:t>do</w:t>
      </w:r>
      <w:r w:rsidR="003A0D8F">
        <w:rPr>
          <w:rFonts w:ascii="Arial" w:hAnsi="Arial" w:cs="Arial"/>
        </w:rPr>
        <w:t>kaz o državljanstvu</w:t>
      </w:r>
      <w:r>
        <w:rPr>
          <w:rFonts w:ascii="Arial" w:hAnsi="Arial" w:cs="Arial"/>
        </w:rPr>
        <w:t xml:space="preserve">, </w:t>
      </w:r>
    </w:p>
    <w:p w:rsidR="00DE48D2" w:rsidRPr="003E2C9A" w:rsidRDefault="00DE48D2" w:rsidP="003E2C9A">
      <w:pPr>
        <w:pStyle w:val="Obojanipopis-Isticanje11"/>
        <w:numPr>
          <w:ilvl w:val="0"/>
          <w:numId w:val="18"/>
        </w:numPr>
        <w:spacing w:after="0"/>
        <w:rPr>
          <w:rFonts w:ascii="Arial" w:hAnsi="Arial" w:cs="Arial"/>
        </w:rPr>
      </w:pPr>
      <w:r>
        <w:rPr>
          <w:rFonts w:ascii="Arial" w:hAnsi="Arial" w:cs="Arial"/>
        </w:rPr>
        <w:t>rodni list ili elektronički zapis,</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elektronički zapis o radnom stažu (potvrdu ili elektronički zapis HZMO ne stariji od dana objave natječaja),</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uvjerenje nadležnog suda da se protiv podnositelja prijave ne vodi kazneni postupak za neko od kaznenih djela iz članka 106. Zakona o odgoju i obrazovanju u osnovnoj i srednjoj školi (ne starije od mjesec dana od dana raspisivanja natječaja).</w:t>
      </w:r>
    </w:p>
    <w:p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Mjesto rada za raspisan</w:t>
      </w:r>
      <w:r w:rsidR="003366A8">
        <w:rPr>
          <w:rFonts w:ascii="Arial" w:hAnsi="Arial" w:cs="Arial"/>
        </w:rPr>
        <w:t>o</w:t>
      </w:r>
      <w:r w:rsidRPr="003E2C9A">
        <w:rPr>
          <w:rFonts w:ascii="Arial" w:hAnsi="Arial" w:cs="Arial"/>
        </w:rPr>
        <w:t xml:space="preserve"> radn</w:t>
      </w:r>
      <w:r w:rsidR="003366A8">
        <w:rPr>
          <w:rFonts w:ascii="Arial" w:hAnsi="Arial" w:cs="Arial"/>
        </w:rPr>
        <w:t>o</w:t>
      </w:r>
      <w:r w:rsidRPr="003E2C9A">
        <w:rPr>
          <w:rFonts w:ascii="Arial" w:hAnsi="Arial" w:cs="Arial"/>
        </w:rPr>
        <w:t xml:space="preserve"> mjest</w:t>
      </w:r>
      <w:r w:rsidR="003366A8">
        <w:rPr>
          <w:rFonts w:ascii="Arial" w:hAnsi="Arial" w:cs="Arial"/>
        </w:rPr>
        <w:t>o</w:t>
      </w:r>
      <w:r w:rsidRPr="003E2C9A">
        <w:rPr>
          <w:rFonts w:ascii="Arial" w:hAnsi="Arial" w:cs="Arial"/>
        </w:rPr>
        <w:t xml:space="preserve"> je u sjedištu Škole, </w:t>
      </w:r>
      <w:proofErr w:type="spellStart"/>
      <w:r w:rsidRPr="003E2C9A">
        <w:rPr>
          <w:rFonts w:ascii="Arial" w:hAnsi="Arial" w:cs="Arial"/>
        </w:rPr>
        <w:t>Hallerova</w:t>
      </w:r>
      <w:proofErr w:type="spellEnd"/>
      <w:r w:rsidRPr="003E2C9A">
        <w:rPr>
          <w:rFonts w:ascii="Arial" w:hAnsi="Arial" w:cs="Arial"/>
        </w:rPr>
        <w:t xml:space="preserve"> aleja </w:t>
      </w:r>
      <w:r w:rsidR="00252C2F">
        <w:rPr>
          <w:rFonts w:ascii="Arial" w:hAnsi="Arial" w:cs="Arial"/>
        </w:rPr>
        <w:t>6a</w:t>
      </w:r>
      <w:r w:rsidRPr="003E2C9A">
        <w:rPr>
          <w:rFonts w:ascii="Arial" w:hAnsi="Arial" w:cs="Arial"/>
        </w:rPr>
        <w:t>, Varaždin.</w:t>
      </w:r>
    </w:p>
    <w:p w:rsidR="00120E09" w:rsidRPr="003E2C9A" w:rsidRDefault="00120E09" w:rsidP="00AB10BF">
      <w:pPr>
        <w:spacing w:after="0"/>
        <w:jc w:val="both"/>
        <w:rPr>
          <w:rFonts w:ascii="Arial" w:hAnsi="Arial" w:cs="Arial"/>
        </w:rPr>
      </w:pPr>
      <w:r w:rsidRPr="003E2C9A">
        <w:rPr>
          <w:rFonts w:ascii="Arial" w:hAnsi="Arial" w:cs="Arial"/>
        </w:rPr>
        <w:t xml:space="preserve">Kandidati dokumente dostavljaju isključivo u neovjerenim preslikama koje se ne vraćaju. </w:t>
      </w:r>
    </w:p>
    <w:p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 xml:space="preserve">Nakon odabira kandidata, a prije potpisivanja ugovora o radu, odabrani kandidat obvezan je dostaviti izvornike dokaza o ispunjenosti formalnih uvjeta iz natječaja, jer nedostavljanje traženih isprava smatra se </w:t>
      </w:r>
      <w:proofErr w:type="spellStart"/>
      <w:r w:rsidRPr="003E2C9A">
        <w:rPr>
          <w:rFonts w:ascii="Arial" w:hAnsi="Arial" w:cs="Arial"/>
        </w:rPr>
        <w:t>odustankom</w:t>
      </w:r>
      <w:proofErr w:type="spellEnd"/>
      <w:r w:rsidRPr="003E2C9A">
        <w:rPr>
          <w:rFonts w:ascii="Arial" w:hAnsi="Arial" w:cs="Arial"/>
        </w:rPr>
        <w:t xml:space="preserve"> od zapošljavanja u Školi. </w:t>
      </w:r>
    </w:p>
    <w:p w:rsidR="00120E09" w:rsidRPr="003E2C9A" w:rsidRDefault="00120E09" w:rsidP="00AB10BF">
      <w:pPr>
        <w:spacing w:after="0"/>
        <w:jc w:val="both"/>
        <w:rPr>
          <w:rFonts w:ascii="Arial" w:hAnsi="Arial" w:cs="Arial"/>
        </w:rPr>
      </w:pPr>
      <w:r w:rsidRPr="003E2C9A">
        <w:rPr>
          <w:rFonts w:ascii="Arial" w:hAnsi="Arial" w:cs="Arial"/>
        </w:rPr>
        <w:t xml:space="preserve">Kandidati koji prema posebnim propisima ostvaruju pravo prednosti pri zapošljavanju, dužni su se u prijavi pozvati na to pravo i uz prijavu priložiti sve propisane dokaze o tom statusu. </w:t>
      </w:r>
    </w:p>
    <w:p w:rsidR="00120E09" w:rsidRPr="003E2C9A" w:rsidRDefault="00120E09" w:rsidP="00AB10BF">
      <w:pPr>
        <w:spacing w:after="0"/>
        <w:jc w:val="both"/>
        <w:rPr>
          <w:rFonts w:ascii="Arial" w:hAnsi="Arial" w:cs="Arial"/>
        </w:rPr>
      </w:pPr>
      <w:r w:rsidRPr="003E2C9A">
        <w:rPr>
          <w:rFonts w:ascii="Arial" w:hAnsi="Arial" w:cs="Arial"/>
        </w:rPr>
        <w:t>Kandidati koji se pozivaju na pravo prednosti pri zapošljavanju u skladu s člankom 102. Zakona o hrvatskim braniteljima i članovima njihovih obitelji (NN 121/17), člankom 48.f Zakona o zaštiti vojnih i civilnih invalida rata (NN 33/92, 57/92, 77/92, 27/93, 58/93, 2/94, 76/94, 108/95, 108/96, 82/01, 103/03 i 148/13) i člankom 9. Zakona o profesionalnoj rehabilitaciji i zapošljavanju osoba s invaliditetom (NN 157/13 i 152/14), dužni su se u prijavi pozvati na to pravo te imaju prednost u odnosu na ostale kandidate samo pod jednakim uvjetima.</w:t>
      </w:r>
    </w:p>
    <w:p w:rsidR="00120E09" w:rsidRPr="003E2C9A" w:rsidRDefault="00120E09" w:rsidP="003E2C9A">
      <w:pPr>
        <w:spacing w:after="0"/>
        <w:jc w:val="both"/>
        <w:rPr>
          <w:rFonts w:ascii="Arial" w:hAnsi="Arial" w:cs="Arial"/>
        </w:rPr>
      </w:pPr>
      <w:r w:rsidRPr="003E2C9A">
        <w:rPr>
          <w:rFonts w:ascii="Arial" w:hAnsi="Arial" w:cs="Arial"/>
        </w:rPr>
        <w:t>Popis dokaza za ostvarivanje prava prednosti pri zapošljavanju nalaze se na internetskoj stranici Ministarstva hrvatskih branitelja na sljedećoj poveznici:</w:t>
      </w:r>
    </w:p>
    <w:p w:rsidR="000B10EB" w:rsidRDefault="000B10EB" w:rsidP="003E2C9A">
      <w:pPr>
        <w:spacing w:after="0"/>
        <w:jc w:val="both"/>
        <w:rPr>
          <w:rStyle w:val="Hiperveza"/>
          <w:rFonts w:ascii="Arial" w:hAnsi="Arial" w:cs="Arial"/>
        </w:rPr>
      </w:pPr>
    </w:p>
    <w:p w:rsidR="000B10EB" w:rsidRDefault="000B10EB" w:rsidP="003E2C9A">
      <w:pPr>
        <w:spacing w:after="0"/>
        <w:jc w:val="both"/>
        <w:rPr>
          <w:rStyle w:val="Hiperveza"/>
          <w:rFonts w:ascii="Arial" w:hAnsi="Arial" w:cs="Arial"/>
        </w:rPr>
      </w:pPr>
    </w:p>
    <w:p w:rsidR="000B10EB" w:rsidRDefault="000B10EB" w:rsidP="003E2C9A">
      <w:pPr>
        <w:spacing w:after="0"/>
        <w:jc w:val="both"/>
        <w:rPr>
          <w:rStyle w:val="Hiperveza"/>
          <w:rFonts w:ascii="Arial" w:hAnsi="Arial" w:cs="Arial"/>
        </w:rPr>
      </w:pPr>
    </w:p>
    <w:p w:rsidR="00120E09" w:rsidRPr="003E2C9A" w:rsidRDefault="005E7130" w:rsidP="003E2C9A">
      <w:pPr>
        <w:spacing w:after="0"/>
        <w:jc w:val="both"/>
        <w:rPr>
          <w:rFonts w:ascii="Arial" w:hAnsi="Arial" w:cs="Arial"/>
        </w:rPr>
      </w:pPr>
      <w:hyperlink r:id="rId6" w:history="1">
        <w:r w:rsidR="000B10EB" w:rsidRPr="006256DE">
          <w:rPr>
            <w:rStyle w:val="Hiperveza"/>
            <w:rFonts w:ascii="Arial" w:hAnsi="Arial" w:cs="Arial"/>
          </w:rPr>
          <w:t>https://branitelji.gov.hr/UserDocsImages/NG/12%20Prosinac/Zapošljavanje/POPIS%20DOKAZA%20ZA%20OSTVARIVANJE%20PRAVA%20PRI%20ZAPOŠLJAVANJU.pdf</w:t>
        </w:r>
      </w:hyperlink>
    </w:p>
    <w:p w:rsidR="00120E09" w:rsidRPr="003E2C9A" w:rsidRDefault="00120E09" w:rsidP="003E2C9A">
      <w:pPr>
        <w:spacing w:after="0"/>
        <w:jc w:val="both"/>
        <w:rPr>
          <w:rFonts w:ascii="Arial" w:hAnsi="Arial" w:cs="Arial"/>
        </w:rPr>
      </w:pPr>
      <w:r w:rsidRPr="003E2C9A">
        <w:rPr>
          <w:rFonts w:ascii="Arial" w:hAnsi="Arial" w:cs="Arial"/>
        </w:rPr>
        <w:t>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120E09" w:rsidRPr="003E2C9A" w:rsidRDefault="00120E09" w:rsidP="003E2C9A">
      <w:pPr>
        <w:spacing w:after="0"/>
        <w:jc w:val="both"/>
        <w:rPr>
          <w:rFonts w:ascii="Arial" w:hAnsi="Arial" w:cs="Arial"/>
        </w:rPr>
      </w:pPr>
      <w:r w:rsidRPr="003E2C9A">
        <w:rPr>
          <w:rFonts w:ascii="Arial" w:hAnsi="Arial" w:cs="Arial"/>
        </w:rPr>
        <w:t>Na natječaj se mogu javiti osobe oba spola sukladno članku 13. Zakona o ravnopravnosti spolova.</w:t>
      </w:r>
    </w:p>
    <w:p w:rsidR="00862829" w:rsidRPr="003E2C9A" w:rsidRDefault="00120E09" w:rsidP="003E2C9A">
      <w:pPr>
        <w:spacing w:after="0"/>
        <w:jc w:val="both"/>
        <w:rPr>
          <w:rFonts w:ascii="Arial" w:hAnsi="Arial" w:cs="Arial"/>
        </w:rPr>
      </w:pPr>
      <w:r w:rsidRPr="003E2C9A">
        <w:rPr>
          <w:rFonts w:ascii="Arial" w:hAnsi="Arial" w:cs="Arial"/>
        </w:rPr>
        <w:t xml:space="preserve">Kandidati će se vrednovati sukladno Pravilniku o načinu i postupku zapošljavanja u </w:t>
      </w:r>
      <w:r w:rsidR="00252C2F">
        <w:rPr>
          <w:rFonts w:ascii="Arial" w:hAnsi="Arial" w:cs="Arial"/>
        </w:rPr>
        <w:t>Drugoj gimnaziji Varaždin</w:t>
      </w:r>
      <w:r w:rsidRPr="003E2C9A">
        <w:rPr>
          <w:rFonts w:ascii="Arial" w:hAnsi="Arial" w:cs="Arial"/>
        </w:rPr>
        <w:t>.</w:t>
      </w:r>
    </w:p>
    <w:p w:rsidR="00BE3005" w:rsidRPr="006F14B7" w:rsidRDefault="00CC1E9C" w:rsidP="00261C38">
      <w:pPr>
        <w:spacing w:after="0"/>
        <w:jc w:val="both"/>
        <w:rPr>
          <w:rFonts w:ascii="Arial" w:hAnsi="Arial" w:cs="Arial"/>
        </w:rPr>
      </w:pPr>
      <w:r w:rsidRPr="003E2C9A">
        <w:rPr>
          <w:rFonts w:ascii="Arial" w:hAnsi="Arial" w:cs="Arial"/>
        </w:rPr>
        <w:t>Na mrežnoj stranici škole</w:t>
      </w:r>
      <w:r w:rsidR="004B67FB">
        <w:rPr>
          <w:rFonts w:ascii="Arial" w:hAnsi="Arial" w:cs="Arial"/>
        </w:rPr>
        <w:t>:</w:t>
      </w:r>
      <w:r w:rsidR="00BE3005">
        <w:rPr>
          <w:rFonts w:ascii="Arial" w:hAnsi="Arial" w:cs="Arial"/>
        </w:rPr>
        <w:t xml:space="preserve"> </w:t>
      </w:r>
      <w:r w:rsidR="00252C2F">
        <w:rPr>
          <w:rFonts w:ascii="Arial" w:hAnsi="Arial" w:cs="Arial"/>
        </w:rPr>
        <w:t>https</w:t>
      </w:r>
      <w:r w:rsidR="00252C2F" w:rsidRPr="00BE3005">
        <w:rPr>
          <w:rFonts w:ascii="Arial" w:hAnsi="Arial" w:cs="Arial"/>
        </w:rPr>
        <w:t>:</w:t>
      </w:r>
      <w:r w:rsidR="00611145" w:rsidRPr="00BE3005">
        <w:rPr>
          <w:rFonts w:ascii="Arial" w:hAnsi="Arial" w:cs="Arial"/>
        </w:rPr>
        <w:t>/</w:t>
      </w:r>
      <w:r w:rsidR="00BE3005">
        <w:rPr>
          <w:rFonts w:ascii="Arial" w:hAnsi="Arial" w:cs="Arial"/>
        </w:rPr>
        <w:t>/</w:t>
      </w:r>
      <w:r w:rsidR="00252C2F" w:rsidRPr="00BE3005">
        <w:rPr>
          <w:rFonts w:ascii="Arial" w:eastAsia="Times New Roman" w:hAnsi="Arial" w:cs="Arial"/>
          <w:lang w:eastAsia="hr-HR"/>
        </w:rPr>
        <w:t>www.gimnazija-druga-vz.skole.hr</w:t>
      </w:r>
      <w:r w:rsidR="00F244FE">
        <w:rPr>
          <w:rFonts w:ascii="Arial" w:hAnsi="Arial" w:cs="Arial"/>
        </w:rPr>
        <w:t xml:space="preserve"> </w:t>
      </w:r>
      <w:r w:rsidRPr="003E2C9A">
        <w:rPr>
          <w:rFonts w:ascii="Arial" w:hAnsi="Arial" w:cs="Arial"/>
        </w:rPr>
        <w:t>objavit će se područje odnosno sadržaj i način vrednovanja</w:t>
      </w:r>
      <w:r w:rsidR="00A7391A">
        <w:rPr>
          <w:rFonts w:ascii="Arial" w:hAnsi="Arial" w:cs="Arial"/>
        </w:rPr>
        <w:t xml:space="preserve"> </w:t>
      </w:r>
      <w:r w:rsidRPr="003E2C9A">
        <w:rPr>
          <w:rFonts w:ascii="Arial" w:hAnsi="Arial" w:cs="Arial"/>
        </w:rPr>
        <w:t xml:space="preserve">za pripremu kandidata za </w:t>
      </w:r>
      <w:r w:rsidRPr="006F14B7">
        <w:rPr>
          <w:rFonts w:ascii="Arial" w:hAnsi="Arial" w:cs="Arial"/>
        </w:rPr>
        <w:t>vrednovanje</w:t>
      </w:r>
      <w:r w:rsidR="00A7391A">
        <w:rPr>
          <w:rFonts w:ascii="Arial" w:hAnsi="Arial" w:cs="Arial"/>
        </w:rPr>
        <w:t>,</w:t>
      </w:r>
      <w:r w:rsidR="008A5160">
        <w:rPr>
          <w:rFonts w:ascii="Arial" w:hAnsi="Arial" w:cs="Arial"/>
        </w:rPr>
        <w:t xml:space="preserve"> popis kandidata pozvanih na vrednovanje</w:t>
      </w:r>
      <w:r w:rsidR="00A7391A">
        <w:rPr>
          <w:rFonts w:ascii="Arial" w:hAnsi="Arial" w:cs="Arial"/>
        </w:rPr>
        <w:t xml:space="preserve"> s vremenom vrednovanja,</w:t>
      </w:r>
      <w:r w:rsidR="008A5160">
        <w:rPr>
          <w:rFonts w:ascii="Arial" w:hAnsi="Arial" w:cs="Arial"/>
        </w:rPr>
        <w:t xml:space="preserve"> najkasnije</w:t>
      </w:r>
      <w:r w:rsidRPr="006F14B7">
        <w:rPr>
          <w:rFonts w:ascii="Arial" w:hAnsi="Arial" w:cs="Arial"/>
        </w:rPr>
        <w:t xml:space="preserve"> </w:t>
      </w:r>
      <w:r w:rsidR="006C3F78" w:rsidRPr="006F14B7">
        <w:rPr>
          <w:rFonts w:ascii="Arial" w:hAnsi="Arial" w:cs="Arial"/>
        </w:rPr>
        <w:t>pet</w:t>
      </w:r>
      <w:r w:rsidRPr="006F14B7">
        <w:rPr>
          <w:rFonts w:ascii="Arial" w:hAnsi="Arial" w:cs="Arial"/>
        </w:rPr>
        <w:t xml:space="preserve"> dana prije dana održavanja.</w:t>
      </w:r>
    </w:p>
    <w:p w:rsidR="00862829" w:rsidRPr="00571CF7" w:rsidRDefault="00862829" w:rsidP="00261C38">
      <w:pPr>
        <w:spacing w:after="0"/>
        <w:jc w:val="both"/>
        <w:rPr>
          <w:rFonts w:ascii="Arial" w:hAnsi="Arial" w:cs="Arial"/>
        </w:rPr>
      </w:pPr>
      <w:r w:rsidRPr="00571CF7">
        <w:rPr>
          <w:rFonts w:ascii="Arial" w:hAnsi="Arial" w:cs="Arial"/>
        </w:rPr>
        <w:t>Vrijeme i mjesto održavanja vrednovanja</w:t>
      </w:r>
      <w:r w:rsidR="00F244FE" w:rsidRPr="00571CF7">
        <w:rPr>
          <w:rFonts w:ascii="Arial" w:hAnsi="Arial" w:cs="Arial"/>
        </w:rPr>
        <w:t xml:space="preserve"> kandidata</w:t>
      </w:r>
      <w:r w:rsidRPr="00571CF7">
        <w:rPr>
          <w:rFonts w:ascii="Arial" w:hAnsi="Arial" w:cs="Arial"/>
        </w:rPr>
        <w:t xml:space="preserve"> bit će u </w:t>
      </w:r>
      <w:r w:rsidR="00BE3005" w:rsidRPr="00571CF7">
        <w:rPr>
          <w:rFonts w:ascii="Arial" w:hAnsi="Arial" w:cs="Arial"/>
        </w:rPr>
        <w:t>Drugoj gimnaziji Varaždin</w:t>
      </w:r>
      <w:r w:rsidR="004B67FB" w:rsidRPr="00571CF7">
        <w:rPr>
          <w:rFonts w:ascii="Arial" w:hAnsi="Arial" w:cs="Arial"/>
        </w:rPr>
        <w:t xml:space="preserve"> </w:t>
      </w:r>
      <w:r w:rsidR="00F244FE" w:rsidRPr="00571CF7">
        <w:rPr>
          <w:rFonts w:ascii="Arial" w:hAnsi="Arial" w:cs="Arial"/>
        </w:rPr>
        <w:t xml:space="preserve">dana </w:t>
      </w:r>
      <w:r w:rsidR="002E1E2D" w:rsidRPr="00571CF7">
        <w:rPr>
          <w:rFonts w:ascii="Arial" w:hAnsi="Arial" w:cs="Arial"/>
        </w:rPr>
        <w:t xml:space="preserve">                    </w:t>
      </w:r>
      <w:r w:rsidR="000F2C24" w:rsidRPr="002115AA">
        <w:rPr>
          <w:rFonts w:ascii="Arial" w:hAnsi="Arial" w:cs="Arial"/>
          <w:b/>
        </w:rPr>
        <w:t>15</w:t>
      </w:r>
      <w:r w:rsidR="00954720" w:rsidRPr="002115AA">
        <w:rPr>
          <w:rFonts w:ascii="Arial" w:hAnsi="Arial" w:cs="Arial"/>
          <w:b/>
        </w:rPr>
        <w:t xml:space="preserve">. </w:t>
      </w:r>
      <w:r w:rsidR="000F2C24" w:rsidRPr="002115AA">
        <w:rPr>
          <w:rFonts w:ascii="Arial" w:hAnsi="Arial" w:cs="Arial"/>
          <w:b/>
        </w:rPr>
        <w:t>prosinca</w:t>
      </w:r>
      <w:r w:rsidR="00954720" w:rsidRPr="002115AA">
        <w:rPr>
          <w:rFonts w:ascii="Arial" w:hAnsi="Arial" w:cs="Arial"/>
          <w:b/>
        </w:rPr>
        <w:t xml:space="preserve"> </w:t>
      </w:r>
      <w:r w:rsidR="00A405A5" w:rsidRPr="002115AA">
        <w:rPr>
          <w:rFonts w:ascii="Arial" w:hAnsi="Arial" w:cs="Arial"/>
          <w:b/>
        </w:rPr>
        <w:t>20</w:t>
      </w:r>
      <w:r w:rsidR="00AB19A1" w:rsidRPr="002115AA">
        <w:rPr>
          <w:rFonts w:ascii="Arial" w:hAnsi="Arial" w:cs="Arial"/>
          <w:b/>
        </w:rPr>
        <w:t>20</w:t>
      </w:r>
      <w:r w:rsidR="00A405A5" w:rsidRPr="002115AA">
        <w:rPr>
          <w:rFonts w:ascii="Arial" w:hAnsi="Arial" w:cs="Arial"/>
          <w:b/>
        </w:rPr>
        <w:t>.</w:t>
      </w:r>
      <w:r w:rsidRPr="002115AA">
        <w:rPr>
          <w:rFonts w:ascii="Arial" w:hAnsi="Arial" w:cs="Arial"/>
          <w:b/>
        </w:rPr>
        <w:t xml:space="preserve"> godine</w:t>
      </w:r>
      <w:r w:rsidR="00683941" w:rsidRPr="00571CF7">
        <w:rPr>
          <w:rFonts w:ascii="Arial" w:hAnsi="Arial" w:cs="Arial"/>
        </w:rPr>
        <w:t xml:space="preserve"> </w:t>
      </w:r>
      <w:r w:rsidR="004C4383" w:rsidRPr="00571CF7">
        <w:rPr>
          <w:rFonts w:ascii="Arial" w:hAnsi="Arial" w:cs="Arial"/>
        </w:rPr>
        <w:t xml:space="preserve">putem </w:t>
      </w:r>
      <w:r w:rsidR="00683941" w:rsidRPr="00571CF7">
        <w:rPr>
          <w:rFonts w:ascii="Arial" w:hAnsi="Arial" w:cs="Arial"/>
        </w:rPr>
        <w:t>razgovor</w:t>
      </w:r>
      <w:r w:rsidR="004C4383" w:rsidRPr="00571CF7">
        <w:rPr>
          <w:rFonts w:ascii="Arial" w:hAnsi="Arial" w:cs="Arial"/>
        </w:rPr>
        <w:t>a</w:t>
      </w:r>
      <w:r w:rsidR="00683941" w:rsidRPr="00571CF7">
        <w:rPr>
          <w:rFonts w:ascii="Arial" w:hAnsi="Arial" w:cs="Arial"/>
        </w:rPr>
        <w:t xml:space="preserve"> (intervju)</w:t>
      </w:r>
      <w:r w:rsidR="00571CF7" w:rsidRPr="00571CF7">
        <w:rPr>
          <w:rFonts w:ascii="Arial" w:hAnsi="Arial" w:cs="Arial"/>
        </w:rPr>
        <w:t>.</w:t>
      </w:r>
      <w:r w:rsidR="00954720" w:rsidRPr="00571CF7">
        <w:rPr>
          <w:rFonts w:ascii="Arial" w:hAnsi="Arial" w:cs="Arial"/>
        </w:rPr>
        <w:t xml:space="preserve"> </w:t>
      </w:r>
    </w:p>
    <w:p w:rsidR="008F1FEE" w:rsidRPr="00E72A7B" w:rsidRDefault="008F1FEE" w:rsidP="008F1FEE">
      <w:pPr>
        <w:spacing w:after="0"/>
        <w:jc w:val="both"/>
        <w:rPr>
          <w:rFonts w:ascii="Arial" w:hAnsi="Arial" w:cs="Arial"/>
          <w:b/>
        </w:rPr>
      </w:pPr>
      <w:r w:rsidRPr="008F1FEE">
        <w:rPr>
          <w:rFonts w:ascii="Arial" w:hAnsi="Arial" w:cs="Arial"/>
        </w:rPr>
        <w:t>Kandidatom prijavljenim na natječaj smatrati će se samo osoba koja podnese pravodobnu i potpunu prijavu, ispunjava</w:t>
      </w:r>
      <w:r w:rsidR="009B55C1">
        <w:rPr>
          <w:rFonts w:ascii="Arial" w:hAnsi="Arial" w:cs="Arial"/>
        </w:rPr>
        <w:t xml:space="preserve"> formalne </w:t>
      </w:r>
      <w:r w:rsidRPr="008F1FEE">
        <w:rPr>
          <w:rFonts w:ascii="Arial" w:hAnsi="Arial" w:cs="Arial"/>
        </w:rPr>
        <w:t xml:space="preserve">uvjete iz natječaja te se odazove pozivu na selekcijski postupak. </w:t>
      </w:r>
      <w:r w:rsidRPr="00E72A7B">
        <w:rPr>
          <w:rFonts w:ascii="Arial" w:hAnsi="Arial" w:cs="Arial"/>
          <w:b/>
        </w:rPr>
        <w:t>Nepravovremene</w:t>
      </w:r>
      <w:r w:rsidR="00691512" w:rsidRPr="00E72A7B">
        <w:rPr>
          <w:rFonts w:ascii="Arial" w:hAnsi="Arial" w:cs="Arial"/>
          <w:b/>
        </w:rPr>
        <w:t>,</w:t>
      </w:r>
      <w:r w:rsidRPr="00E72A7B">
        <w:rPr>
          <w:rFonts w:ascii="Arial" w:hAnsi="Arial" w:cs="Arial"/>
          <w:b/>
        </w:rPr>
        <w:t xml:space="preserve"> nepotpune </w:t>
      </w:r>
      <w:r w:rsidR="00691512" w:rsidRPr="00E72A7B">
        <w:rPr>
          <w:rFonts w:ascii="Arial" w:hAnsi="Arial" w:cs="Arial"/>
          <w:b/>
        </w:rPr>
        <w:t xml:space="preserve">i </w:t>
      </w:r>
      <w:r w:rsidRPr="00E72A7B">
        <w:rPr>
          <w:rFonts w:ascii="Arial" w:hAnsi="Arial" w:cs="Arial"/>
          <w:b/>
        </w:rPr>
        <w:t xml:space="preserve">prijave </w:t>
      </w:r>
      <w:r w:rsidR="00691512" w:rsidRPr="00E72A7B">
        <w:rPr>
          <w:rFonts w:ascii="Arial" w:hAnsi="Arial" w:cs="Arial"/>
          <w:b/>
        </w:rPr>
        <w:t xml:space="preserve">koje nisu vlastoručno potpisane </w:t>
      </w:r>
      <w:r w:rsidRPr="00E72A7B">
        <w:rPr>
          <w:rFonts w:ascii="Arial" w:hAnsi="Arial" w:cs="Arial"/>
          <w:b/>
        </w:rPr>
        <w:t>neće se uzeti u razmatranje.</w:t>
      </w:r>
    </w:p>
    <w:p w:rsidR="00370DDA" w:rsidRPr="008F1FEE" w:rsidRDefault="00370DDA" w:rsidP="003E2C9A">
      <w:pPr>
        <w:spacing w:after="0"/>
        <w:jc w:val="both"/>
        <w:rPr>
          <w:rFonts w:ascii="Arial" w:hAnsi="Arial" w:cs="Arial"/>
        </w:rPr>
      </w:pPr>
      <w:r w:rsidRPr="008F1FEE">
        <w:rPr>
          <w:rFonts w:ascii="Arial" w:hAnsi="Arial" w:cs="Arial"/>
          <w:shd w:val="clear" w:color="auto" w:fill="FFFFFF"/>
        </w:rPr>
        <w:t>Obavijest o rezultatima natječaja biti će objavljena na službenoj internetskoj stranici Škole:</w:t>
      </w:r>
      <w:r w:rsidR="004B67FB" w:rsidRPr="004B67FB">
        <w:rPr>
          <w:rFonts w:ascii="Arial" w:hAnsi="Arial" w:cs="Arial"/>
        </w:rPr>
        <w:t xml:space="preserve"> </w:t>
      </w:r>
      <w:hyperlink r:id="rId7" w:history="1">
        <w:r w:rsidR="004B67FB" w:rsidRPr="000D1055">
          <w:rPr>
            <w:rStyle w:val="Hiperveza"/>
            <w:rFonts w:ascii="Arial" w:hAnsi="Arial" w:cs="Arial"/>
          </w:rPr>
          <w:t>https://</w:t>
        </w:r>
        <w:r w:rsidR="004B67FB" w:rsidRPr="000D1055">
          <w:rPr>
            <w:rStyle w:val="Hiperveza"/>
            <w:rFonts w:ascii="Arial" w:eastAsia="Times New Roman" w:hAnsi="Arial" w:cs="Arial"/>
            <w:lang w:eastAsia="hr-HR"/>
          </w:rPr>
          <w:t>www.gimnazija-druga-vz.skole.hr</w:t>
        </w:r>
      </w:hyperlink>
      <w:r w:rsidR="004B67FB">
        <w:rPr>
          <w:rFonts w:ascii="Arial" w:hAnsi="Arial" w:cs="Arial"/>
          <w:shd w:val="clear" w:color="auto" w:fill="FFFFFF"/>
        </w:rPr>
        <w:t xml:space="preserve"> </w:t>
      </w:r>
      <w:r w:rsidR="002F51C2">
        <w:rPr>
          <w:rFonts w:ascii="Arial" w:hAnsi="Arial" w:cs="Arial"/>
        </w:rPr>
        <w:t xml:space="preserve">u </w:t>
      </w:r>
      <w:r w:rsidR="008F1FEE">
        <w:rPr>
          <w:rFonts w:ascii="Arial" w:hAnsi="Arial" w:cs="Arial"/>
        </w:rPr>
        <w:t>r</w:t>
      </w:r>
      <w:r w:rsidRPr="008F1FEE">
        <w:rPr>
          <w:rFonts w:ascii="Arial" w:hAnsi="Arial" w:cs="Arial"/>
          <w:shd w:val="clear" w:color="auto" w:fill="FFFFFF"/>
        </w:rPr>
        <w:t>oku od 8 dana od donošenja odluke o izboru kandidata/</w:t>
      </w:r>
      <w:proofErr w:type="spellStart"/>
      <w:r w:rsidRPr="008F1FEE">
        <w:rPr>
          <w:rFonts w:ascii="Arial" w:hAnsi="Arial" w:cs="Arial"/>
          <w:shd w:val="clear" w:color="auto" w:fill="FFFFFF"/>
        </w:rPr>
        <w:t>kinja</w:t>
      </w:r>
      <w:proofErr w:type="spellEnd"/>
      <w:r w:rsidR="00D13C49">
        <w:rPr>
          <w:rFonts w:ascii="Arial" w:hAnsi="Arial" w:cs="Arial"/>
          <w:shd w:val="clear" w:color="auto" w:fill="FFFFFF"/>
        </w:rPr>
        <w:t>.</w:t>
      </w:r>
      <w:r w:rsidRPr="008F1FEE">
        <w:rPr>
          <w:rFonts w:ascii="Arial" w:hAnsi="Arial" w:cs="Arial"/>
          <w:shd w:val="clear" w:color="auto" w:fill="FFFFFF"/>
        </w:rPr>
        <w:t xml:space="preserve">  </w:t>
      </w:r>
    </w:p>
    <w:p w:rsidR="00CC1E9C" w:rsidRPr="00157DFB" w:rsidRDefault="00CC1E9C" w:rsidP="003E2C9A">
      <w:pPr>
        <w:spacing w:after="0"/>
        <w:jc w:val="both"/>
        <w:rPr>
          <w:rFonts w:ascii="Arial" w:hAnsi="Arial" w:cs="Arial"/>
          <w:b/>
        </w:rPr>
      </w:pPr>
      <w:r w:rsidRPr="003E2C9A">
        <w:rPr>
          <w:rFonts w:ascii="Arial" w:hAnsi="Arial" w:cs="Arial"/>
        </w:rPr>
        <w:t>Rok za dostavu prijava je</w:t>
      </w:r>
      <w:r w:rsidR="003E2C9A" w:rsidRPr="003E2C9A">
        <w:rPr>
          <w:rFonts w:ascii="Arial" w:hAnsi="Arial" w:cs="Arial"/>
        </w:rPr>
        <w:t xml:space="preserve"> </w:t>
      </w:r>
      <w:r w:rsidR="003E2C9A" w:rsidRPr="008D590F">
        <w:rPr>
          <w:rFonts w:ascii="Arial" w:hAnsi="Arial" w:cs="Arial"/>
          <w:b/>
        </w:rPr>
        <w:t>8 dana</w:t>
      </w:r>
      <w:r w:rsidR="003E2C9A" w:rsidRPr="003E2C9A">
        <w:rPr>
          <w:rFonts w:ascii="Arial" w:hAnsi="Arial" w:cs="Arial"/>
        </w:rPr>
        <w:t xml:space="preserve"> od dana objave natječaja</w:t>
      </w:r>
      <w:r w:rsidR="00D67494">
        <w:rPr>
          <w:rFonts w:ascii="Arial" w:hAnsi="Arial" w:cs="Arial"/>
        </w:rPr>
        <w:t xml:space="preserve"> odnosno </w:t>
      </w:r>
      <w:r w:rsidR="00D67494" w:rsidRPr="00F42DF7">
        <w:rPr>
          <w:rFonts w:ascii="Arial" w:hAnsi="Arial" w:cs="Arial"/>
          <w:b/>
        </w:rPr>
        <w:t>4. prosin</w:t>
      </w:r>
      <w:r w:rsidR="005E7130">
        <w:rPr>
          <w:rFonts w:ascii="Arial" w:hAnsi="Arial" w:cs="Arial"/>
          <w:b/>
        </w:rPr>
        <w:t>a</w:t>
      </w:r>
      <w:r w:rsidR="00D67494" w:rsidRPr="00F42DF7">
        <w:rPr>
          <w:rFonts w:ascii="Arial" w:hAnsi="Arial" w:cs="Arial"/>
          <w:b/>
        </w:rPr>
        <w:t>c</w:t>
      </w:r>
      <w:bookmarkStart w:id="0" w:name="_GoBack"/>
      <w:bookmarkEnd w:id="0"/>
      <w:r w:rsidR="00D67494" w:rsidRPr="00F42DF7">
        <w:rPr>
          <w:rFonts w:ascii="Arial" w:hAnsi="Arial" w:cs="Arial"/>
          <w:b/>
        </w:rPr>
        <w:t xml:space="preserve"> 2020</w:t>
      </w:r>
      <w:r w:rsidR="00D67494">
        <w:rPr>
          <w:rFonts w:ascii="Arial" w:hAnsi="Arial" w:cs="Arial"/>
        </w:rPr>
        <w:t xml:space="preserve">. </w:t>
      </w:r>
      <w:r w:rsidR="00D67494" w:rsidRPr="00F42DF7">
        <w:rPr>
          <w:rFonts w:ascii="Arial" w:hAnsi="Arial" w:cs="Arial"/>
          <w:b/>
        </w:rPr>
        <w:t>godine</w:t>
      </w:r>
      <w:r w:rsidR="00D67494">
        <w:rPr>
          <w:rFonts w:ascii="Arial" w:hAnsi="Arial" w:cs="Arial"/>
        </w:rPr>
        <w:t xml:space="preserve">. </w:t>
      </w:r>
      <w:r w:rsidRPr="003E2C9A">
        <w:rPr>
          <w:rFonts w:ascii="Arial" w:hAnsi="Arial" w:cs="Arial"/>
        </w:rPr>
        <w:t>Prijave</w:t>
      </w:r>
      <w:r w:rsidR="00DC3687">
        <w:rPr>
          <w:rFonts w:ascii="Arial" w:hAnsi="Arial" w:cs="Arial"/>
        </w:rPr>
        <w:t xml:space="preserve"> s potrebnom dokumentacijom</w:t>
      </w:r>
      <w:r w:rsidRPr="003E2C9A">
        <w:rPr>
          <w:rFonts w:ascii="Arial" w:hAnsi="Arial" w:cs="Arial"/>
        </w:rPr>
        <w:t xml:space="preserve"> se dostavljaju </w:t>
      </w:r>
      <w:r w:rsidR="0032549D" w:rsidRPr="00DC3687">
        <w:rPr>
          <w:rFonts w:ascii="Arial" w:hAnsi="Arial" w:cs="Arial"/>
          <w:b/>
        </w:rPr>
        <w:t>neposredno ili poštom</w:t>
      </w:r>
      <w:r w:rsidR="0032549D">
        <w:rPr>
          <w:rFonts w:ascii="Arial" w:hAnsi="Arial" w:cs="Arial"/>
        </w:rPr>
        <w:t xml:space="preserve"> </w:t>
      </w:r>
      <w:r w:rsidR="00685B30">
        <w:rPr>
          <w:rFonts w:ascii="Arial" w:hAnsi="Arial" w:cs="Arial"/>
        </w:rPr>
        <w:t xml:space="preserve">u zatvorenoj kuverti </w:t>
      </w:r>
      <w:r w:rsidRPr="003E2C9A">
        <w:rPr>
          <w:rFonts w:ascii="Arial" w:hAnsi="Arial" w:cs="Arial"/>
        </w:rPr>
        <w:t xml:space="preserve">na adresu </w:t>
      </w:r>
      <w:r w:rsidR="00A0728B" w:rsidRPr="003E2C9A">
        <w:rPr>
          <w:rFonts w:ascii="Arial" w:hAnsi="Arial" w:cs="Arial"/>
        </w:rPr>
        <w:t>Škole</w:t>
      </w:r>
      <w:r w:rsidRPr="003E2C9A">
        <w:rPr>
          <w:rFonts w:ascii="Arial" w:hAnsi="Arial" w:cs="Arial"/>
        </w:rPr>
        <w:t xml:space="preserve">: </w:t>
      </w:r>
      <w:r w:rsidR="004B67FB" w:rsidRPr="004B67FB">
        <w:rPr>
          <w:rFonts w:ascii="Arial" w:hAnsi="Arial" w:cs="Arial"/>
          <w:b/>
        </w:rPr>
        <w:t>Druga gimnazija Varaždin,</w:t>
      </w:r>
      <w:r w:rsidRPr="004B67FB">
        <w:rPr>
          <w:rFonts w:ascii="Arial" w:hAnsi="Arial" w:cs="Arial"/>
          <w:b/>
        </w:rPr>
        <w:t xml:space="preserve"> </w:t>
      </w:r>
      <w:proofErr w:type="spellStart"/>
      <w:r w:rsidRPr="00DC3687">
        <w:rPr>
          <w:rFonts w:ascii="Arial" w:hAnsi="Arial" w:cs="Arial"/>
          <w:b/>
        </w:rPr>
        <w:t>Hallerova</w:t>
      </w:r>
      <w:proofErr w:type="spellEnd"/>
      <w:r w:rsidRPr="00DC3687">
        <w:rPr>
          <w:rFonts w:ascii="Arial" w:hAnsi="Arial" w:cs="Arial"/>
          <w:b/>
        </w:rPr>
        <w:t xml:space="preserve"> aleja </w:t>
      </w:r>
      <w:r w:rsidR="004B67FB">
        <w:rPr>
          <w:rFonts w:ascii="Arial" w:hAnsi="Arial" w:cs="Arial"/>
          <w:b/>
        </w:rPr>
        <w:t>6a</w:t>
      </w:r>
      <w:r w:rsidRPr="00DC3687">
        <w:rPr>
          <w:rFonts w:ascii="Arial" w:hAnsi="Arial" w:cs="Arial"/>
          <w:b/>
        </w:rPr>
        <w:t>, 42000 VARAŽDIN</w:t>
      </w:r>
      <w:r w:rsidRPr="003E2C9A">
        <w:rPr>
          <w:rFonts w:ascii="Arial" w:hAnsi="Arial" w:cs="Arial"/>
        </w:rPr>
        <w:t xml:space="preserve">,  s naznakom </w:t>
      </w:r>
      <w:r w:rsidRPr="00157DFB">
        <w:rPr>
          <w:rFonts w:ascii="Arial" w:hAnsi="Arial" w:cs="Arial"/>
          <w:b/>
        </w:rPr>
        <w:t>''Za natječaj – za radno mjesto</w:t>
      </w:r>
      <w:r w:rsidR="00F5486F" w:rsidRPr="00157DFB">
        <w:rPr>
          <w:rFonts w:ascii="Arial" w:hAnsi="Arial" w:cs="Arial"/>
          <w:b/>
        </w:rPr>
        <w:t xml:space="preserve"> </w:t>
      </w:r>
      <w:r w:rsidR="000F2C24">
        <w:rPr>
          <w:rFonts w:ascii="Arial" w:hAnsi="Arial" w:cs="Arial"/>
          <w:b/>
        </w:rPr>
        <w:t>spremač/</w:t>
      </w:r>
      <w:proofErr w:type="spellStart"/>
      <w:r w:rsidR="000F2C24">
        <w:rPr>
          <w:rFonts w:ascii="Arial" w:hAnsi="Arial" w:cs="Arial"/>
          <w:b/>
        </w:rPr>
        <w:t>ica</w:t>
      </w:r>
      <w:proofErr w:type="spellEnd"/>
      <w:r w:rsidRPr="00157DFB">
        <w:rPr>
          <w:rFonts w:ascii="Arial" w:hAnsi="Arial" w:cs="Arial"/>
          <w:b/>
        </w:rPr>
        <w:t xml:space="preserve">'' </w:t>
      </w:r>
      <w:r w:rsidR="0032549D" w:rsidRPr="00157DFB">
        <w:rPr>
          <w:rFonts w:ascii="Arial" w:hAnsi="Arial" w:cs="Arial"/>
          <w:b/>
        </w:rPr>
        <w:t>.</w:t>
      </w:r>
      <w:r w:rsidRPr="00157DFB">
        <w:rPr>
          <w:rFonts w:ascii="Arial" w:hAnsi="Arial" w:cs="Arial"/>
          <w:b/>
        </w:rPr>
        <w:t xml:space="preserve">  </w:t>
      </w:r>
      <w:r w:rsidRPr="00157DFB">
        <w:rPr>
          <w:rFonts w:ascii="Arial" w:hAnsi="Arial" w:cs="Arial"/>
        </w:rPr>
        <w:t>Prijave dostavljene p</w:t>
      </w:r>
      <w:r w:rsidR="00A0728B" w:rsidRPr="00157DFB">
        <w:rPr>
          <w:rFonts w:ascii="Arial" w:hAnsi="Arial" w:cs="Arial"/>
        </w:rPr>
        <w:t>utem e-maila neće se razmatrati</w:t>
      </w:r>
      <w:r w:rsidR="003E2C9A" w:rsidRPr="00157DFB">
        <w:rPr>
          <w:rFonts w:ascii="Arial" w:hAnsi="Arial" w:cs="Arial"/>
          <w:b/>
        </w:rPr>
        <w:t>.</w:t>
      </w:r>
    </w:p>
    <w:p w:rsidR="00CC1E9C" w:rsidRPr="006F14B7" w:rsidRDefault="00CC1E9C" w:rsidP="003E2C9A">
      <w:pPr>
        <w:spacing w:after="0"/>
        <w:jc w:val="both"/>
        <w:rPr>
          <w:rFonts w:ascii="Arial" w:hAnsi="Arial" w:cs="Arial"/>
        </w:rPr>
      </w:pPr>
      <w:r w:rsidRPr="003E2C9A">
        <w:rPr>
          <w:rFonts w:ascii="Arial" w:hAnsi="Arial" w:cs="Arial"/>
        </w:rPr>
        <w:t xml:space="preserve">Kandidati prijavom na natječaj daju privolu za obradu osobnih podataka navedenih u svim </w:t>
      </w:r>
      <w:r w:rsidRPr="006F14B7">
        <w:rPr>
          <w:rFonts w:ascii="Arial" w:hAnsi="Arial" w:cs="Arial"/>
        </w:rPr>
        <w:t>dostavljenim prilozima odnosno ispravama za potrebe provedbe natječajnog postupka.</w:t>
      </w:r>
    </w:p>
    <w:p w:rsidR="00CC1E9C" w:rsidRPr="006F14B7" w:rsidRDefault="00CC1E9C" w:rsidP="003E2C9A">
      <w:pPr>
        <w:spacing w:after="0"/>
        <w:jc w:val="both"/>
        <w:rPr>
          <w:rFonts w:ascii="Arial" w:hAnsi="Arial" w:cs="Arial"/>
        </w:rPr>
      </w:pPr>
    </w:p>
    <w:p w:rsidR="00307C80" w:rsidRPr="006F14B7" w:rsidRDefault="00307C80" w:rsidP="003E2C9A">
      <w:pPr>
        <w:spacing w:after="0"/>
        <w:jc w:val="both"/>
        <w:rPr>
          <w:rFonts w:ascii="Arial" w:hAnsi="Arial" w:cs="Arial"/>
        </w:rPr>
      </w:pPr>
    </w:p>
    <w:p w:rsidR="003E2C9A" w:rsidRPr="003E2C9A" w:rsidRDefault="00CC1E9C" w:rsidP="003E2C9A">
      <w:pPr>
        <w:spacing w:after="0"/>
        <w:rPr>
          <w:rFonts w:ascii="Arial" w:hAnsi="Arial" w:cs="Arial"/>
        </w:rPr>
      </w:pPr>
      <w:r w:rsidRPr="003E2C9A">
        <w:rPr>
          <w:rFonts w:ascii="Arial" w:hAnsi="Arial" w:cs="Arial"/>
        </w:rPr>
        <w:tab/>
      </w:r>
      <w:r w:rsidRPr="003E2C9A">
        <w:rPr>
          <w:rFonts w:ascii="Arial" w:hAnsi="Arial" w:cs="Arial"/>
        </w:rPr>
        <w:tab/>
      </w:r>
      <w:r w:rsidRPr="003E2C9A">
        <w:rPr>
          <w:rFonts w:ascii="Arial" w:hAnsi="Arial" w:cs="Arial"/>
        </w:rPr>
        <w:tab/>
      </w:r>
      <w:r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t>Ravna</w:t>
      </w:r>
      <w:r w:rsidR="00362E48" w:rsidRPr="003E2C9A">
        <w:rPr>
          <w:rFonts w:ascii="Arial" w:hAnsi="Arial" w:cs="Arial"/>
        </w:rPr>
        <w:t>teljica:</w:t>
      </w:r>
    </w:p>
    <w:p w:rsidR="00362E48" w:rsidRPr="003E2C9A" w:rsidRDefault="004B67FB" w:rsidP="003E2C9A">
      <w:pPr>
        <w:spacing w:after="0"/>
        <w:ind w:left="5664" w:firstLine="708"/>
        <w:rPr>
          <w:rFonts w:ascii="Arial" w:hAnsi="Arial" w:cs="Arial"/>
        </w:rPr>
      </w:pPr>
      <w:r>
        <w:rPr>
          <w:rFonts w:ascii="Arial" w:hAnsi="Arial" w:cs="Arial"/>
        </w:rPr>
        <w:t xml:space="preserve">Zdravka </w:t>
      </w:r>
      <w:proofErr w:type="spellStart"/>
      <w:r>
        <w:rPr>
          <w:rFonts w:ascii="Arial" w:hAnsi="Arial" w:cs="Arial"/>
        </w:rPr>
        <w:t>Grđan</w:t>
      </w:r>
      <w:proofErr w:type="spellEnd"/>
      <w:r w:rsidR="00362E48" w:rsidRPr="003E2C9A">
        <w:rPr>
          <w:rFonts w:ascii="Arial" w:hAnsi="Arial" w:cs="Arial"/>
        </w:rPr>
        <w:t>, prof.</w:t>
      </w:r>
    </w:p>
    <w:sectPr w:rsidR="00362E48" w:rsidRPr="003E2C9A" w:rsidSect="002E3313">
      <w:pgSz w:w="11906" w:h="16838"/>
      <w:pgMar w:top="90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C40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1146"/>
    <w:multiLevelType w:val="hybridMultilevel"/>
    <w:tmpl w:val="9CE48640"/>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9D7395"/>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F73593"/>
    <w:multiLevelType w:val="hybridMultilevel"/>
    <w:tmpl w:val="23DE7030"/>
    <w:lvl w:ilvl="0" w:tplc="6A5228A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0978CF"/>
    <w:multiLevelType w:val="hybridMultilevel"/>
    <w:tmpl w:val="B43256C8"/>
    <w:lvl w:ilvl="0" w:tplc="CFA809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83967"/>
    <w:multiLevelType w:val="multilevel"/>
    <w:tmpl w:val="BA1E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465FB"/>
    <w:multiLevelType w:val="hybridMultilevel"/>
    <w:tmpl w:val="45288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EA5712"/>
    <w:multiLevelType w:val="hybridMultilevel"/>
    <w:tmpl w:val="4D08B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AE321E"/>
    <w:multiLevelType w:val="hybridMultilevel"/>
    <w:tmpl w:val="A6C0AB98"/>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BE5659"/>
    <w:multiLevelType w:val="hybridMultilevel"/>
    <w:tmpl w:val="C6B6D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C83443"/>
    <w:multiLevelType w:val="hybridMultilevel"/>
    <w:tmpl w:val="45ECBA86"/>
    <w:lvl w:ilvl="0" w:tplc="F364E9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345760"/>
    <w:multiLevelType w:val="hybridMultilevel"/>
    <w:tmpl w:val="9EAA72A6"/>
    <w:lvl w:ilvl="0" w:tplc="041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38D90DA3"/>
    <w:multiLevelType w:val="hybridMultilevel"/>
    <w:tmpl w:val="9280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1842FC"/>
    <w:multiLevelType w:val="hybridMultilevel"/>
    <w:tmpl w:val="DC506A1A"/>
    <w:lvl w:ilvl="0" w:tplc="9FD2ADA4">
      <w:start w:val="10"/>
      <w:numFmt w:val="bullet"/>
      <w:lvlText w:val="-"/>
      <w:lvlJc w:val="left"/>
      <w:pPr>
        <w:ind w:left="1428" w:hanging="360"/>
      </w:pPr>
      <w:rPr>
        <w:rFonts w:ascii="Arial" w:eastAsia="Calibri" w:hAnsi="Arial" w:cs="Arial" w:hint="default"/>
      </w:rPr>
    </w:lvl>
    <w:lvl w:ilvl="1" w:tplc="041A0003">
      <w:start w:val="1"/>
      <w:numFmt w:val="bullet"/>
      <w:lvlText w:val="o"/>
      <w:lvlJc w:val="left"/>
      <w:pPr>
        <w:ind w:left="1092" w:hanging="360"/>
      </w:pPr>
      <w:rPr>
        <w:rFonts w:ascii="Courier New" w:hAnsi="Courier New" w:cs="Courier New" w:hint="default"/>
      </w:rPr>
    </w:lvl>
    <w:lvl w:ilvl="2" w:tplc="041A0005">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14" w15:restartNumberingAfterBreak="0">
    <w:nsid w:val="414F43D8"/>
    <w:multiLevelType w:val="hybridMultilevel"/>
    <w:tmpl w:val="3C341DD2"/>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1114CF"/>
    <w:multiLevelType w:val="hybridMultilevel"/>
    <w:tmpl w:val="11CAC7BA"/>
    <w:lvl w:ilvl="0" w:tplc="9FD2ADA4">
      <w:start w:val="1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4BE559F8"/>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7525A1"/>
    <w:multiLevelType w:val="hybridMultilevel"/>
    <w:tmpl w:val="84924316"/>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3B79C6"/>
    <w:multiLevelType w:val="hybridMultilevel"/>
    <w:tmpl w:val="589E2D76"/>
    <w:lvl w:ilvl="0" w:tplc="C1C0919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5"/>
  </w:num>
  <w:num w:numId="3">
    <w:abstractNumId w:val="18"/>
  </w:num>
  <w:num w:numId="4">
    <w:abstractNumId w:val="9"/>
  </w:num>
  <w:num w:numId="5">
    <w:abstractNumId w:val="0"/>
  </w:num>
  <w:num w:numId="6">
    <w:abstractNumId w:val="15"/>
  </w:num>
  <w:num w:numId="7">
    <w:abstractNumId w:val="13"/>
  </w:num>
  <w:num w:numId="8">
    <w:abstractNumId w:val="11"/>
  </w:num>
  <w:num w:numId="9">
    <w:abstractNumId w:val="7"/>
  </w:num>
  <w:num w:numId="10">
    <w:abstractNumId w:val="12"/>
  </w:num>
  <w:num w:numId="11">
    <w:abstractNumId w:val="10"/>
  </w:num>
  <w:num w:numId="12">
    <w:abstractNumId w:val="6"/>
  </w:num>
  <w:num w:numId="13">
    <w:abstractNumId w:val="2"/>
  </w:num>
  <w:num w:numId="14">
    <w:abstractNumId w:val="8"/>
  </w:num>
  <w:num w:numId="15">
    <w:abstractNumId w:val="14"/>
  </w:num>
  <w:num w:numId="16">
    <w:abstractNumId w:val="1"/>
  </w:num>
  <w:num w:numId="17">
    <w:abstractNumId w:val="17"/>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D7"/>
    <w:rsid w:val="0000283D"/>
    <w:rsid w:val="00021EED"/>
    <w:rsid w:val="00050E66"/>
    <w:rsid w:val="000517C2"/>
    <w:rsid w:val="000606DF"/>
    <w:rsid w:val="00062210"/>
    <w:rsid w:val="00086D12"/>
    <w:rsid w:val="000B10EB"/>
    <w:rsid w:val="000E6AAF"/>
    <w:rsid w:val="000F2C24"/>
    <w:rsid w:val="000F3F95"/>
    <w:rsid w:val="000F79A5"/>
    <w:rsid w:val="00104729"/>
    <w:rsid w:val="00104D18"/>
    <w:rsid w:val="001059AA"/>
    <w:rsid w:val="00120E09"/>
    <w:rsid w:val="00121AE6"/>
    <w:rsid w:val="00130054"/>
    <w:rsid w:val="001317DB"/>
    <w:rsid w:val="00137522"/>
    <w:rsid w:val="00143A46"/>
    <w:rsid w:val="00145478"/>
    <w:rsid w:val="00157DFB"/>
    <w:rsid w:val="0016449A"/>
    <w:rsid w:val="001721C7"/>
    <w:rsid w:val="00176167"/>
    <w:rsid w:val="0017632B"/>
    <w:rsid w:val="00182993"/>
    <w:rsid w:val="001873BC"/>
    <w:rsid w:val="0019029D"/>
    <w:rsid w:val="001A24CF"/>
    <w:rsid w:val="001B0C80"/>
    <w:rsid w:val="001C20DA"/>
    <w:rsid w:val="001C5C60"/>
    <w:rsid w:val="001C677B"/>
    <w:rsid w:val="001C6B18"/>
    <w:rsid w:val="001C6FB5"/>
    <w:rsid w:val="001D1F6A"/>
    <w:rsid w:val="001D2FC5"/>
    <w:rsid w:val="001D767B"/>
    <w:rsid w:val="001F1AF6"/>
    <w:rsid w:val="002014B7"/>
    <w:rsid w:val="002115AA"/>
    <w:rsid w:val="00231626"/>
    <w:rsid w:val="00247202"/>
    <w:rsid w:val="00251887"/>
    <w:rsid w:val="00252C2F"/>
    <w:rsid w:val="002552D6"/>
    <w:rsid w:val="00261C38"/>
    <w:rsid w:val="0026255E"/>
    <w:rsid w:val="00262EB1"/>
    <w:rsid w:val="00285054"/>
    <w:rsid w:val="002A3EF4"/>
    <w:rsid w:val="002A6C86"/>
    <w:rsid w:val="002A71C1"/>
    <w:rsid w:val="002B24BB"/>
    <w:rsid w:val="002C5489"/>
    <w:rsid w:val="002C7396"/>
    <w:rsid w:val="002D0258"/>
    <w:rsid w:val="002E1E2D"/>
    <w:rsid w:val="002E2999"/>
    <w:rsid w:val="002E3313"/>
    <w:rsid w:val="002F1E12"/>
    <w:rsid w:val="002F2FD7"/>
    <w:rsid w:val="002F4BD9"/>
    <w:rsid w:val="002F51C2"/>
    <w:rsid w:val="00302550"/>
    <w:rsid w:val="00307C80"/>
    <w:rsid w:val="00317734"/>
    <w:rsid w:val="003220F2"/>
    <w:rsid w:val="0032549D"/>
    <w:rsid w:val="00334FCB"/>
    <w:rsid w:val="003366A8"/>
    <w:rsid w:val="003379DE"/>
    <w:rsid w:val="00340C08"/>
    <w:rsid w:val="0034326E"/>
    <w:rsid w:val="00347F80"/>
    <w:rsid w:val="0035135A"/>
    <w:rsid w:val="003536DF"/>
    <w:rsid w:val="00362E48"/>
    <w:rsid w:val="00370DDA"/>
    <w:rsid w:val="0038081A"/>
    <w:rsid w:val="00380FFF"/>
    <w:rsid w:val="0038557D"/>
    <w:rsid w:val="003871E6"/>
    <w:rsid w:val="00390650"/>
    <w:rsid w:val="003A08C3"/>
    <w:rsid w:val="003A0D8F"/>
    <w:rsid w:val="003A6235"/>
    <w:rsid w:val="003B0506"/>
    <w:rsid w:val="003D0A73"/>
    <w:rsid w:val="003D2519"/>
    <w:rsid w:val="003D271F"/>
    <w:rsid w:val="003E2C9A"/>
    <w:rsid w:val="003E5787"/>
    <w:rsid w:val="003F52F5"/>
    <w:rsid w:val="00405ECC"/>
    <w:rsid w:val="00416B79"/>
    <w:rsid w:val="004210DE"/>
    <w:rsid w:val="004245A6"/>
    <w:rsid w:val="00424F32"/>
    <w:rsid w:val="0042606E"/>
    <w:rsid w:val="00427E90"/>
    <w:rsid w:val="00434E65"/>
    <w:rsid w:val="004460E5"/>
    <w:rsid w:val="00460D77"/>
    <w:rsid w:val="00461117"/>
    <w:rsid w:val="004756F0"/>
    <w:rsid w:val="0048469A"/>
    <w:rsid w:val="004860DC"/>
    <w:rsid w:val="00486ABD"/>
    <w:rsid w:val="0049795E"/>
    <w:rsid w:val="004A44C3"/>
    <w:rsid w:val="004B4B0E"/>
    <w:rsid w:val="004B6672"/>
    <w:rsid w:val="004B67FB"/>
    <w:rsid w:val="004C387D"/>
    <w:rsid w:val="004C4383"/>
    <w:rsid w:val="004C5F79"/>
    <w:rsid w:val="004D5326"/>
    <w:rsid w:val="004E0DF7"/>
    <w:rsid w:val="0052338B"/>
    <w:rsid w:val="00535EA3"/>
    <w:rsid w:val="005633B6"/>
    <w:rsid w:val="005655A3"/>
    <w:rsid w:val="00566FD9"/>
    <w:rsid w:val="00571CF7"/>
    <w:rsid w:val="00573CBE"/>
    <w:rsid w:val="00576804"/>
    <w:rsid w:val="00577D53"/>
    <w:rsid w:val="00583055"/>
    <w:rsid w:val="00583283"/>
    <w:rsid w:val="00584AF9"/>
    <w:rsid w:val="00592E2B"/>
    <w:rsid w:val="005A2DD8"/>
    <w:rsid w:val="005B1E90"/>
    <w:rsid w:val="005B7801"/>
    <w:rsid w:val="005B7ED0"/>
    <w:rsid w:val="005C44FA"/>
    <w:rsid w:val="005D036D"/>
    <w:rsid w:val="005E2A4C"/>
    <w:rsid w:val="005E7130"/>
    <w:rsid w:val="005E7713"/>
    <w:rsid w:val="005E7EB5"/>
    <w:rsid w:val="005F053F"/>
    <w:rsid w:val="006058E2"/>
    <w:rsid w:val="00607C78"/>
    <w:rsid w:val="00611145"/>
    <w:rsid w:val="006178C2"/>
    <w:rsid w:val="00636622"/>
    <w:rsid w:val="00636D77"/>
    <w:rsid w:val="00646993"/>
    <w:rsid w:val="00657242"/>
    <w:rsid w:val="006810A2"/>
    <w:rsid w:val="00683941"/>
    <w:rsid w:val="00685B30"/>
    <w:rsid w:val="00691512"/>
    <w:rsid w:val="00693CC1"/>
    <w:rsid w:val="00693EAB"/>
    <w:rsid w:val="006A0F4A"/>
    <w:rsid w:val="006A1A75"/>
    <w:rsid w:val="006B4838"/>
    <w:rsid w:val="006C3F78"/>
    <w:rsid w:val="006D273D"/>
    <w:rsid w:val="006D2C6A"/>
    <w:rsid w:val="006D2F85"/>
    <w:rsid w:val="006F14B7"/>
    <w:rsid w:val="006F362A"/>
    <w:rsid w:val="00704E7B"/>
    <w:rsid w:val="00711BE4"/>
    <w:rsid w:val="007124F6"/>
    <w:rsid w:val="00720303"/>
    <w:rsid w:val="0072612F"/>
    <w:rsid w:val="00727D93"/>
    <w:rsid w:val="00761D9B"/>
    <w:rsid w:val="007630D7"/>
    <w:rsid w:val="00766773"/>
    <w:rsid w:val="00773AD7"/>
    <w:rsid w:val="0079223F"/>
    <w:rsid w:val="007A5B4A"/>
    <w:rsid w:val="007A5C8E"/>
    <w:rsid w:val="007B50C7"/>
    <w:rsid w:val="007B725A"/>
    <w:rsid w:val="007B741B"/>
    <w:rsid w:val="007C36EA"/>
    <w:rsid w:val="007D142B"/>
    <w:rsid w:val="007D1DDA"/>
    <w:rsid w:val="007D3575"/>
    <w:rsid w:val="007F5E64"/>
    <w:rsid w:val="008016D3"/>
    <w:rsid w:val="00801E2F"/>
    <w:rsid w:val="0080330D"/>
    <w:rsid w:val="0080782C"/>
    <w:rsid w:val="00817526"/>
    <w:rsid w:val="008332C4"/>
    <w:rsid w:val="008361C1"/>
    <w:rsid w:val="008376CC"/>
    <w:rsid w:val="0085383C"/>
    <w:rsid w:val="00862829"/>
    <w:rsid w:val="0086446C"/>
    <w:rsid w:val="008A163A"/>
    <w:rsid w:val="008A5160"/>
    <w:rsid w:val="008B0046"/>
    <w:rsid w:val="008B1A19"/>
    <w:rsid w:val="008D590F"/>
    <w:rsid w:val="008E2732"/>
    <w:rsid w:val="008F0F16"/>
    <w:rsid w:val="008F1FEE"/>
    <w:rsid w:val="008F4849"/>
    <w:rsid w:val="008F54AB"/>
    <w:rsid w:val="00902133"/>
    <w:rsid w:val="009206B2"/>
    <w:rsid w:val="00951355"/>
    <w:rsid w:val="009543BC"/>
    <w:rsid w:val="00954720"/>
    <w:rsid w:val="0095475C"/>
    <w:rsid w:val="00956A04"/>
    <w:rsid w:val="0095726D"/>
    <w:rsid w:val="0097259E"/>
    <w:rsid w:val="0098266B"/>
    <w:rsid w:val="009964A9"/>
    <w:rsid w:val="009A63E3"/>
    <w:rsid w:val="009B55C1"/>
    <w:rsid w:val="009C2394"/>
    <w:rsid w:val="009D74D8"/>
    <w:rsid w:val="009E548D"/>
    <w:rsid w:val="009E7ACD"/>
    <w:rsid w:val="009F04A0"/>
    <w:rsid w:val="009F161F"/>
    <w:rsid w:val="009F24AB"/>
    <w:rsid w:val="009F2D18"/>
    <w:rsid w:val="00A008CB"/>
    <w:rsid w:val="00A03A92"/>
    <w:rsid w:val="00A0728B"/>
    <w:rsid w:val="00A405A5"/>
    <w:rsid w:val="00A627B2"/>
    <w:rsid w:val="00A632E4"/>
    <w:rsid w:val="00A67B25"/>
    <w:rsid w:val="00A7391A"/>
    <w:rsid w:val="00A7666B"/>
    <w:rsid w:val="00A962EF"/>
    <w:rsid w:val="00A968FB"/>
    <w:rsid w:val="00A97D1B"/>
    <w:rsid w:val="00AA1198"/>
    <w:rsid w:val="00AA1AFF"/>
    <w:rsid w:val="00AA5497"/>
    <w:rsid w:val="00AB0955"/>
    <w:rsid w:val="00AB10BF"/>
    <w:rsid w:val="00AB19A1"/>
    <w:rsid w:val="00AE6D64"/>
    <w:rsid w:val="00AF3B53"/>
    <w:rsid w:val="00AF7C26"/>
    <w:rsid w:val="00B13C94"/>
    <w:rsid w:val="00B35164"/>
    <w:rsid w:val="00B506D6"/>
    <w:rsid w:val="00B51A98"/>
    <w:rsid w:val="00B664E1"/>
    <w:rsid w:val="00B721A8"/>
    <w:rsid w:val="00B723AE"/>
    <w:rsid w:val="00B92841"/>
    <w:rsid w:val="00B9580D"/>
    <w:rsid w:val="00B97249"/>
    <w:rsid w:val="00BA27E4"/>
    <w:rsid w:val="00BB3DB4"/>
    <w:rsid w:val="00BC44FB"/>
    <w:rsid w:val="00BC6E6B"/>
    <w:rsid w:val="00BD4EF0"/>
    <w:rsid w:val="00BE3005"/>
    <w:rsid w:val="00BE4322"/>
    <w:rsid w:val="00BF127E"/>
    <w:rsid w:val="00BF4010"/>
    <w:rsid w:val="00C10FAF"/>
    <w:rsid w:val="00C35ED0"/>
    <w:rsid w:val="00C433F4"/>
    <w:rsid w:val="00C43EA8"/>
    <w:rsid w:val="00C514E4"/>
    <w:rsid w:val="00C52D74"/>
    <w:rsid w:val="00C65446"/>
    <w:rsid w:val="00C7078C"/>
    <w:rsid w:val="00C73788"/>
    <w:rsid w:val="00C76E1E"/>
    <w:rsid w:val="00C85EE9"/>
    <w:rsid w:val="00C8788B"/>
    <w:rsid w:val="00C9314B"/>
    <w:rsid w:val="00C97B64"/>
    <w:rsid w:val="00CB0CAB"/>
    <w:rsid w:val="00CC1E9C"/>
    <w:rsid w:val="00CD589E"/>
    <w:rsid w:val="00CE5A2B"/>
    <w:rsid w:val="00D02827"/>
    <w:rsid w:val="00D05E78"/>
    <w:rsid w:val="00D06A64"/>
    <w:rsid w:val="00D070C0"/>
    <w:rsid w:val="00D07A65"/>
    <w:rsid w:val="00D122F2"/>
    <w:rsid w:val="00D13C49"/>
    <w:rsid w:val="00D16394"/>
    <w:rsid w:val="00D1648B"/>
    <w:rsid w:val="00D202C9"/>
    <w:rsid w:val="00D40B7E"/>
    <w:rsid w:val="00D67494"/>
    <w:rsid w:val="00D71355"/>
    <w:rsid w:val="00D7372F"/>
    <w:rsid w:val="00D73C0A"/>
    <w:rsid w:val="00D851A5"/>
    <w:rsid w:val="00D93756"/>
    <w:rsid w:val="00D93C05"/>
    <w:rsid w:val="00DA4B73"/>
    <w:rsid w:val="00DB034F"/>
    <w:rsid w:val="00DB42F8"/>
    <w:rsid w:val="00DB6250"/>
    <w:rsid w:val="00DC3687"/>
    <w:rsid w:val="00DC3D50"/>
    <w:rsid w:val="00DE48D2"/>
    <w:rsid w:val="00DF01D5"/>
    <w:rsid w:val="00E03BD8"/>
    <w:rsid w:val="00E05214"/>
    <w:rsid w:val="00E05DFD"/>
    <w:rsid w:val="00E1349F"/>
    <w:rsid w:val="00E13DB6"/>
    <w:rsid w:val="00E1677C"/>
    <w:rsid w:val="00E33303"/>
    <w:rsid w:val="00E34BB7"/>
    <w:rsid w:val="00E52D1B"/>
    <w:rsid w:val="00E60668"/>
    <w:rsid w:val="00E673D0"/>
    <w:rsid w:val="00E71A08"/>
    <w:rsid w:val="00E72A7B"/>
    <w:rsid w:val="00E73EA3"/>
    <w:rsid w:val="00EA1B2C"/>
    <w:rsid w:val="00EB250A"/>
    <w:rsid w:val="00EB7870"/>
    <w:rsid w:val="00EC3550"/>
    <w:rsid w:val="00EE60CB"/>
    <w:rsid w:val="00F0362A"/>
    <w:rsid w:val="00F244FE"/>
    <w:rsid w:val="00F36A22"/>
    <w:rsid w:val="00F42DF7"/>
    <w:rsid w:val="00F50FC4"/>
    <w:rsid w:val="00F52AA3"/>
    <w:rsid w:val="00F5486F"/>
    <w:rsid w:val="00F570ED"/>
    <w:rsid w:val="00F654E9"/>
    <w:rsid w:val="00F7247D"/>
    <w:rsid w:val="00F7390E"/>
    <w:rsid w:val="00F75B31"/>
    <w:rsid w:val="00F973BA"/>
    <w:rsid w:val="00FA16C1"/>
    <w:rsid w:val="00FB2423"/>
    <w:rsid w:val="00FB45B8"/>
    <w:rsid w:val="00FC3A1F"/>
    <w:rsid w:val="00FC6484"/>
    <w:rsid w:val="00FE03F9"/>
    <w:rsid w:val="00FF472C"/>
    <w:rsid w:val="00FF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06E6"/>
  <w15:docId w15:val="{FC5CD27C-928D-40FF-9638-8A529E90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A65"/>
    <w:pPr>
      <w:spacing w:after="200" w:line="276" w:lineRule="auto"/>
    </w:pPr>
    <w:rPr>
      <w:sz w:val="22"/>
      <w:szCs w:val="22"/>
      <w:lang w:eastAsia="en-US"/>
    </w:rPr>
  </w:style>
  <w:style w:type="paragraph" w:styleId="Naslov1">
    <w:name w:val="heading 1"/>
    <w:basedOn w:val="Normal"/>
    <w:next w:val="Normal"/>
    <w:link w:val="Naslov1Char"/>
    <w:qFormat/>
    <w:rsid w:val="009F04A0"/>
    <w:pPr>
      <w:keepNext/>
      <w:spacing w:after="0" w:line="240" w:lineRule="auto"/>
      <w:jc w:val="center"/>
      <w:outlineLvl w:val="0"/>
    </w:pPr>
    <w:rPr>
      <w:rFonts w:ascii="Times New Roman" w:eastAsia="Times New Roman" w:hAnsi="Times New Roman"/>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817526"/>
    <w:pPr>
      <w:ind w:left="720"/>
      <w:contextualSpacing/>
    </w:pPr>
  </w:style>
  <w:style w:type="paragraph" w:styleId="Odlomakpopisa">
    <w:name w:val="List Paragraph"/>
    <w:basedOn w:val="Normal"/>
    <w:uiPriority w:val="34"/>
    <w:qFormat/>
    <w:rsid w:val="00427E90"/>
    <w:pPr>
      <w:ind w:left="720"/>
      <w:contextualSpacing/>
    </w:pPr>
  </w:style>
  <w:style w:type="paragraph" w:styleId="Tekstbalonia">
    <w:name w:val="Balloon Text"/>
    <w:basedOn w:val="Normal"/>
    <w:link w:val="TekstbaloniaChar"/>
    <w:uiPriority w:val="99"/>
    <w:semiHidden/>
    <w:unhideWhenUsed/>
    <w:rsid w:val="0064699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646993"/>
    <w:rPr>
      <w:rFonts w:ascii="Segoe UI" w:hAnsi="Segoe UI" w:cs="Segoe UI"/>
      <w:sz w:val="18"/>
      <w:szCs w:val="18"/>
      <w:lang w:eastAsia="en-US"/>
    </w:rPr>
  </w:style>
  <w:style w:type="paragraph" w:styleId="Tijeloteksta">
    <w:name w:val="Body Text"/>
    <w:basedOn w:val="Normal"/>
    <w:link w:val="TijelotekstaChar"/>
    <w:rsid w:val="001C6FB5"/>
    <w:pPr>
      <w:spacing w:after="0" w:line="240" w:lineRule="auto"/>
    </w:pPr>
    <w:rPr>
      <w:rFonts w:ascii="Times New Roman" w:eastAsia="Times New Roman" w:hAnsi="Times New Roman"/>
      <w:sz w:val="28"/>
      <w:szCs w:val="28"/>
      <w:lang w:eastAsia="hr-HR"/>
    </w:rPr>
  </w:style>
  <w:style w:type="character" w:customStyle="1" w:styleId="TijelotekstaChar">
    <w:name w:val="Tijelo teksta Char"/>
    <w:basedOn w:val="Zadanifontodlomka"/>
    <w:link w:val="Tijeloteksta"/>
    <w:rsid w:val="001C6FB5"/>
    <w:rPr>
      <w:rFonts w:ascii="Times New Roman" w:eastAsia="Times New Roman" w:hAnsi="Times New Roman"/>
      <w:sz w:val="28"/>
      <w:szCs w:val="28"/>
    </w:rPr>
  </w:style>
  <w:style w:type="character" w:styleId="Hiperveza">
    <w:name w:val="Hyperlink"/>
    <w:basedOn w:val="Zadanifontodlomka"/>
    <w:rsid w:val="001C6FB5"/>
    <w:rPr>
      <w:color w:val="0000FF"/>
      <w:u w:val="single"/>
    </w:rPr>
  </w:style>
  <w:style w:type="character" w:customStyle="1" w:styleId="Naslov1Char">
    <w:name w:val="Naslov 1 Char"/>
    <w:basedOn w:val="Zadanifontodlomka"/>
    <w:link w:val="Naslov1"/>
    <w:rsid w:val="009F04A0"/>
    <w:rPr>
      <w:rFonts w:ascii="Times New Roman" w:eastAsia="Times New Roman" w:hAnsi="Times New Roman"/>
      <w:sz w:val="32"/>
      <w:szCs w:val="32"/>
    </w:rPr>
  </w:style>
  <w:style w:type="paragraph" w:customStyle="1" w:styleId="Pa10">
    <w:name w:val="Pa10"/>
    <w:basedOn w:val="Normal"/>
    <w:next w:val="Normal"/>
    <w:uiPriority w:val="99"/>
    <w:rsid w:val="00362E48"/>
    <w:pPr>
      <w:autoSpaceDE w:val="0"/>
      <w:autoSpaceDN w:val="0"/>
      <w:adjustRightInd w:val="0"/>
      <w:spacing w:after="0" w:line="241" w:lineRule="atLeast"/>
    </w:pPr>
    <w:rPr>
      <w:rFonts w:ascii="Open Sans" w:hAnsi="Open Sans"/>
      <w:sz w:val="24"/>
      <w:szCs w:val="24"/>
    </w:rPr>
  </w:style>
  <w:style w:type="character" w:customStyle="1" w:styleId="A7">
    <w:name w:val="A7"/>
    <w:uiPriority w:val="99"/>
    <w:rsid w:val="00362E48"/>
    <w:rPr>
      <w:rFonts w:cs="Open Sans"/>
      <w:b/>
      <w:bCs/>
      <w:i/>
      <w:iCs/>
      <w:color w:val="000000"/>
      <w:sz w:val="22"/>
      <w:szCs w:val="22"/>
    </w:rPr>
  </w:style>
  <w:style w:type="paragraph" w:styleId="StandardWeb">
    <w:name w:val="Normal (Web)"/>
    <w:basedOn w:val="Normal"/>
    <w:uiPriority w:val="99"/>
    <w:unhideWhenUsed/>
    <w:rsid w:val="00FE03F9"/>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FE03F9"/>
    <w:rPr>
      <w:b/>
      <w:bCs/>
    </w:rPr>
  </w:style>
  <w:style w:type="character" w:styleId="Nerijeenospominjanje">
    <w:name w:val="Unresolved Mention"/>
    <w:basedOn w:val="Zadanifontodlomka"/>
    <w:uiPriority w:val="99"/>
    <w:semiHidden/>
    <w:unhideWhenUsed/>
    <w:rsid w:val="000B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6372">
      <w:bodyDiv w:val="1"/>
      <w:marLeft w:val="0"/>
      <w:marRight w:val="0"/>
      <w:marTop w:val="0"/>
      <w:marBottom w:val="0"/>
      <w:divBdr>
        <w:top w:val="none" w:sz="0" w:space="0" w:color="auto"/>
        <w:left w:val="none" w:sz="0" w:space="0" w:color="auto"/>
        <w:bottom w:val="none" w:sz="0" w:space="0" w:color="auto"/>
        <w:right w:val="none" w:sz="0" w:space="0" w:color="auto"/>
      </w:divBdr>
    </w:div>
    <w:div w:id="811362746">
      <w:bodyDiv w:val="1"/>
      <w:marLeft w:val="0"/>
      <w:marRight w:val="0"/>
      <w:marTop w:val="0"/>
      <w:marBottom w:val="0"/>
      <w:divBdr>
        <w:top w:val="none" w:sz="0" w:space="0" w:color="auto"/>
        <w:left w:val="none" w:sz="0" w:space="0" w:color="auto"/>
        <w:bottom w:val="none" w:sz="0" w:space="0" w:color="auto"/>
        <w:right w:val="none" w:sz="0" w:space="0" w:color="auto"/>
      </w:divBdr>
    </w:div>
    <w:div w:id="1045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imnazija-druga-vz.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NG/12%20Prosinac/Zapo&#353;ljavanje/POPIS%20DOKAZA%20ZA%20OSTVARIVANJE%20PRAVA%20PRI%20ZAPO&#352;LJAVANJ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DC665-9BED-4971-B6F3-C608E6F2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952</Words>
  <Characters>5433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ESS</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Korisnik</cp:lastModifiedBy>
  <cp:revision>41</cp:revision>
  <cp:lastPrinted>2020-11-25T13:12:00Z</cp:lastPrinted>
  <dcterms:created xsi:type="dcterms:W3CDTF">2020-11-24T12:35:00Z</dcterms:created>
  <dcterms:modified xsi:type="dcterms:W3CDTF">2020-11-26T07:32:00Z</dcterms:modified>
</cp:coreProperties>
</file>