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F99B7CA" wp14:editId="072C85A8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41EA" wp14:editId="54BD9D93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-377191</wp:posOffset>
                </wp:positionV>
                <wp:extent cx="3073400" cy="1381125"/>
                <wp:effectExtent l="0" t="0" r="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41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    <v:textbox>
                  <w:txbxContent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912"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  <w:t xml:space="preserve">                                                        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880D79" w:rsidRDefault="00115C1F" w:rsidP="00115C1F">
      <w:pPr>
        <w:pStyle w:val="Tijeloteksta"/>
        <w:jc w:val="both"/>
        <w:rPr>
          <w:sz w:val="24"/>
          <w:szCs w:val="24"/>
        </w:rPr>
      </w:pPr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>KLASA: 112-01/20-01/223</w:t>
      </w:r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>URBROJ: 2186-145</w:t>
      </w:r>
      <w:bookmarkStart w:id="0" w:name="_GoBack"/>
      <w:r w:rsidRPr="00CA6536">
        <w:rPr>
          <w:sz w:val="24"/>
          <w:szCs w:val="24"/>
        </w:rPr>
        <w:t>-01-20-</w:t>
      </w:r>
      <w:r w:rsidR="00CA6536" w:rsidRPr="00CA6536">
        <w:rPr>
          <w:sz w:val="24"/>
          <w:szCs w:val="24"/>
        </w:rPr>
        <w:t>13</w:t>
      </w:r>
      <w:bookmarkEnd w:id="0"/>
    </w:p>
    <w:p w:rsidR="007D51AB" w:rsidRPr="00880D79" w:rsidRDefault="007D51AB" w:rsidP="007D51AB">
      <w:pPr>
        <w:pStyle w:val="Tijeloteksta"/>
        <w:jc w:val="both"/>
        <w:rPr>
          <w:sz w:val="24"/>
          <w:szCs w:val="24"/>
        </w:rPr>
      </w:pPr>
      <w:r w:rsidRPr="00880D79">
        <w:rPr>
          <w:sz w:val="24"/>
          <w:szCs w:val="24"/>
        </w:rPr>
        <w:t>Varaždin, 9. prosinca 2020.</w:t>
      </w:r>
    </w:p>
    <w:p w:rsidR="007D51AB" w:rsidRPr="00880D79" w:rsidRDefault="007D51AB" w:rsidP="007D51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678EA" w:rsidRPr="00880D79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0D79">
        <w:rPr>
          <w:rFonts w:ascii="Times New Roman" w:hAnsi="Times New Roman"/>
          <w:sz w:val="24"/>
          <w:szCs w:val="24"/>
        </w:rPr>
        <w:t xml:space="preserve">Na temelju članka 10. Pravilnika o načinu i postupku zapošljavanja u </w:t>
      </w:r>
      <w:r w:rsidR="0084685E" w:rsidRPr="00880D79">
        <w:rPr>
          <w:rFonts w:ascii="Times New Roman" w:hAnsi="Times New Roman"/>
          <w:sz w:val="24"/>
          <w:szCs w:val="24"/>
        </w:rPr>
        <w:t xml:space="preserve">Drugoj gimnaziji </w:t>
      </w:r>
      <w:r w:rsidRPr="00880D79">
        <w:rPr>
          <w:rFonts w:ascii="Times New Roman" w:hAnsi="Times New Roman"/>
          <w:sz w:val="24"/>
          <w:szCs w:val="24"/>
        </w:rPr>
        <w:t xml:space="preserve"> Varaždin, </w:t>
      </w:r>
      <w:r w:rsidRPr="00880D79">
        <w:rPr>
          <w:rFonts w:ascii="Times New Roman" w:eastAsia="Times New Roman" w:hAnsi="Times New Roman"/>
          <w:color w:val="000000"/>
          <w:sz w:val="24"/>
          <w:szCs w:val="24"/>
        </w:rPr>
        <w:t xml:space="preserve"> Povjerenstvo  za procjenu i vrednovanje kandidata za radno mjesto </w:t>
      </w:r>
      <w:r w:rsidR="00844C15" w:rsidRPr="00880D79">
        <w:rPr>
          <w:rFonts w:ascii="Times New Roman" w:eastAsia="Times New Roman" w:hAnsi="Times New Roman"/>
          <w:color w:val="000000"/>
          <w:sz w:val="24"/>
          <w:szCs w:val="24"/>
        </w:rPr>
        <w:t>spremač/</w:t>
      </w:r>
      <w:proofErr w:type="spellStart"/>
      <w:r w:rsidR="00844C15" w:rsidRPr="00880D79">
        <w:rPr>
          <w:rFonts w:ascii="Times New Roman" w:eastAsia="Times New Roman" w:hAnsi="Times New Roman"/>
          <w:color w:val="000000"/>
          <w:sz w:val="24"/>
          <w:szCs w:val="24"/>
        </w:rPr>
        <w:t>ica</w:t>
      </w:r>
      <w:proofErr w:type="spellEnd"/>
      <w:r w:rsidRPr="00880D79">
        <w:rPr>
          <w:rFonts w:ascii="Times New Roman" w:hAnsi="Times New Roman"/>
          <w:sz w:val="24"/>
          <w:szCs w:val="24"/>
        </w:rPr>
        <w:t>, objavljuje</w:t>
      </w:r>
      <w:r w:rsidRPr="00880D7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22455" w:rsidRPr="00880D79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39B6" w:rsidRPr="00880D79" w:rsidRDefault="00AB5F6C" w:rsidP="00EA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7678EA" w:rsidRPr="00880D79" w:rsidRDefault="00AB5F6C" w:rsidP="0076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 xml:space="preserve">o području </w:t>
      </w:r>
      <w:r w:rsidR="00880D79" w:rsidRPr="00880D79">
        <w:rPr>
          <w:rFonts w:ascii="Times New Roman" w:hAnsi="Times New Roman" w:cs="Times New Roman"/>
          <w:b/>
          <w:sz w:val="24"/>
          <w:szCs w:val="24"/>
        </w:rPr>
        <w:t xml:space="preserve">procjene i </w:t>
      </w:r>
      <w:r w:rsidRPr="00880D79">
        <w:rPr>
          <w:rFonts w:ascii="Times New Roman" w:hAnsi="Times New Roman" w:cs="Times New Roman"/>
          <w:b/>
          <w:sz w:val="24"/>
          <w:szCs w:val="24"/>
        </w:rPr>
        <w:t xml:space="preserve">vrednovanja </w:t>
      </w:r>
      <w:r w:rsidR="007678EA" w:rsidRPr="00880D79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B139B6" w:rsidRPr="002D5FBC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0D79">
        <w:rPr>
          <w:rFonts w:ascii="Times New Roman" w:hAnsi="Times New Roman"/>
          <w:sz w:val="24"/>
          <w:szCs w:val="24"/>
        </w:rPr>
        <w:t xml:space="preserve">prijavljenih na natječaj objavljen </w:t>
      </w:r>
      <w:r w:rsidR="00844C15" w:rsidRPr="00880D79">
        <w:rPr>
          <w:rFonts w:ascii="Times New Roman" w:hAnsi="Times New Roman"/>
          <w:sz w:val="24"/>
          <w:szCs w:val="24"/>
        </w:rPr>
        <w:t xml:space="preserve">26. studenoga </w:t>
      </w:r>
      <w:r w:rsidRPr="00880D79">
        <w:rPr>
          <w:rFonts w:ascii="Times New Roman" w:hAnsi="Times New Roman"/>
          <w:sz w:val="24"/>
          <w:szCs w:val="24"/>
        </w:rPr>
        <w:t>20</w:t>
      </w:r>
      <w:r w:rsidR="00844C15" w:rsidRPr="00880D79">
        <w:rPr>
          <w:rFonts w:ascii="Times New Roman" w:hAnsi="Times New Roman"/>
          <w:sz w:val="24"/>
          <w:szCs w:val="24"/>
        </w:rPr>
        <w:t>20</w:t>
      </w:r>
      <w:r w:rsidRPr="00880D79">
        <w:rPr>
          <w:rFonts w:ascii="Times New Roman" w:hAnsi="Times New Roman"/>
          <w:sz w:val="24"/>
          <w:szCs w:val="24"/>
        </w:rPr>
        <w:t>. godine za</w:t>
      </w:r>
      <w:r w:rsidR="00B139B6" w:rsidRPr="00880D79">
        <w:rPr>
          <w:rFonts w:ascii="Times New Roman" w:hAnsi="Times New Roman"/>
          <w:sz w:val="24"/>
          <w:szCs w:val="24"/>
        </w:rPr>
        <w:t xml:space="preserve"> </w:t>
      </w:r>
      <w:r w:rsidR="00AB5F6C" w:rsidRPr="00880D79">
        <w:rPr>
          <w:rFonts w:ascii="Times New Roman" w:hAnsi="Times New Roman"/>
          <w:sz w:val="24"/>
          <w:szCs w:val="24"/>
        </w:rPr>
        <w:t>radno mjesto</w:t>
      </w:r>
      <w:r w:rsidR="00844C15" w:rsidRPr="00880D79">
        <w:rPr>
          <w:rFonts w:ascii="Times New Roman" w:hAnsi="Times New Roman"/>
          <w:b/>
          <w:sz w:val="24"/>
          <w:szCs w:val="24"/>
        </w:rPr>
        <w:t xml:space="preserve"> spremač/</w:t>
      </w:r>
      <w:proofErr w:type="spellStart"/>
      <w:r w:rsidR="00844C15" w:rsidRPr="00880D79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844C15" w:rsidRPr="00880D79">
        <w:rPr>
          <w:rFonts w:ascii="Times New Roman" w:hAnsi="Times New Roman"/>
          <w:b/>
          <w:sz w:val="24"/>
          <w:szCs w:val="24"/>
        </w:rPr>
        <w:t xml:space="preserve"> </w:t>
      </w:r>
      <w:r w:rsidR="00844C15" w:rsidRPr="00880D79">
        <w:rPr>
          <w:rFonts w:ascii="Times New Roman" w:hAnsi="Times New Roman"/>
          <w:sz w:val="24"/>
          <w:szCs w:val="24"/>
        </w:rPr>
        <w:t xml:space="preserve"> – 2 izvršitelja (m/ž), završena osnovna škola,</w:t>
      </w:r>
      <w:r w:rsidR="00844C15" w:rsidRPr="00880D79">
        <w:rPr>
          <w:rFonts w:ascii="Times New Roman" w:hAnsi="Times New Roman"/>
          <w:b/>
          <w:sz w:val="24"/>
          <w:szCs w:val="24"/>
        </w:rPr>
        <w:t xml:space="preserve"> </w:t>
      </w:r>
      <w:r w:rsidR="00844C15" w:rsidRPr="002D5FBC">
        <w:rPr>
          <w:rFonts w:ascii="Times New Roman" w:hAnsi="Times New Roman"/>
          <w:sz w:val="24"/>
          <w:szCs w:val="24"/>
        </w:rPr>
        <w:t>određeno vrijeme do šest mjeseci od sklapanja ugovora o radu, nepuno radno vrijeme, 20 sati ukupno tjedno</w:t>
      </w:r>
    </w:p>
    <w:p w:rsidR="00CB20D7" w:rsidRPr="002D5FBC" w:rsidRDefault="00CB20D7" w:rsidP="00F76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69" w:rsidRPr="00880D79" w:rsidRDefault="00F76469" w:rsidP="00F76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I.</w:t>
      </w:r>
    </w:p>
    <w:p w:rsidR="00AB5F6C" w:rsidRPr="00880D79" w:rsidRDefault="00AB5F6C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 xml:space="preserve">Vrednovanje kandidata </w:t>
      </w:r>
      <w:r w:rsidR="001805D8" w:rsidRPr="00880D79">
        <w:rPr>
          <w:rFonts w:ascii="Times New Roman" w:hAnsi="Times New Roman" w:cs="Times New Roman"/>
          <w:sz w:val="24"/>
          <w:szCs w:val="24"/>
        </w:rPr>
        <w:t>P</w:t>
      </w:r>
      <w:r w:rsidRPr="00880D79">
        <w:rPr>
          <w:rFonts w:ascii="Times New Roman" w:hAnsi="Times New Roman" w:cs="Times New Roman"/>
          <w:sz w:val="24"/>
          <w:szCs w:val="24"/>
        </w:rPr>
        <w:t>ovjerenstvo utvrđuje putem razgovora (</w:t>
      </w:r>
      <w:proofErr w:type="spellStart"/>
      <w:r w:rsidRPr="00880D79">
        <w:rPr>
          <w:rFonts w:ascii="Times New Roman" w:hAnsi="Times New Roman" w:cs="Times New Roman"/>
          <w:sz w:val="24"/>
          <w:szCs w:val="24"/>
        </w:rPr>
        <w:t>intervuja</w:t>
      </w:r>
      <w:proofErr w:type="spellEnd"/>
      <w:r w:rsidRPr="00880D79">
        <w:rPr>
          <w:rFonts w:ascii="Times New Roman" w:hAnsi="Times New Roman" w:cs="Times New Roman"/>
          <w:sz w:val="24"/>
          <w:szCs w:val="24"/>
        </w:rPr>
        <w:t>) s kandidatom, a vrednuje se bodovima.</w:t>
      </w:r>
    </w:p>
    <w:p w:rsidR="001805D8" w:rsidRPr="00880D79" w:rsidRDefault="001805D8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Područje procjene i vrednovanja:</w:t>
      </w:r>
    </w:p>
    <w:p w:rsidR="00B224BC" w:rsidRPr="00880D79" w:rsidRDefault="001805D8" w:rsidP="00F76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79">
        <w:rPr>
          <w:rFonts w:ascii="Times New Roman" w:hAnsi="Times New Roman" w:cs="Times New Roman"/>
          <w:b/>
          <w:sz w:val="24"/>
          <w:szCs w:val="24"/>
        </w:rPr>
        <w:t>-</w:t>
      </w:r>
      <w:r w:rsidR="00B224BC" w:rsidRPr="00880D79">
        <w:rPr>
          <w:rFonts w:ascii="Times New Roman" w:hAnsi="Times New Roman" w:cs="Times New Roman"/>
          <w:b/>
          <w:sz w:val="24"/>
          <w:szCs w:val="24"/>
        </w:rPr>
        <w:t xml:space="preserve"> znanj</w:t>
      </w:r>
      <w:r w:rsidRPr="00880D79">
        <w:rPr>
          <w:rFonts w:ascii="Times New Roman" w:hAnsi="Times New Roman" w:cs="Times New Roman"/>
          <w:b/>
          <w:sz w:val="24"/>
          <w:szCs w:val="24"/>
        </w:rPr>
        <w:t>e</w:t>
      </w:r>
      <w:r w:rsidR="00B224BC" w:rsidRPr="00880D79">
        <w:rPr>
          <w:rFonts w:ascii="Times New Roman" w:hAnsi="Times New Roman" w:cs="Times New Roman"/>
          <w:b/>
          <w:sz w:val="24"/>
          <w:szCs w:val="24"/>
        </w:rPr>
        <w:t>, vještine, interese,  ciljeve i motivaciju kandidata za rad u školskoj ustanovi te rezultate ostvarene u njihovu dosadašnjem radu.</w:t>
      </w:r>
    </w:p>
    <w:p w:rsidR="00B224BC" w:rsidRPr="00880D79" w:rsidRDefault="00B224BC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Rezultati intervjua vrednuju se bodovima od 0 do 10.</w:t>
      </w:r>
    </w:p>
    <w:p w:rsidR="000E2DC7" w:rsidRPr="00880D79" w:rsidRDefault="000E2DC7" w:rsidP="00F7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Ukupna ocjena je zbroj aritmetičke sredine ocjena svakog člana povjerenstva.</w:t>
      </w:r>
    </w:p>
    <w:p w:rsidR="00880D79" w:rsidRPr="00880D79" w:rsidRDefault="00880D79" w:rsidP="000D6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69" w:rsidRPr="00880D79" w:rsidRDefault="000D6634" w:rsidP="000D6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II.</w:t>
      </w:r>
    </w:p>
    <w:p w:rsidR="000D6634" w:rsidRPr="00880D79" w:rsidRDefault="000D6634" w:rsidP="00222455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9">
        <w:rPr>
          <w:rFonts w:ascii="Times New Roman" w:hAnsi="Times New Roman" w:cs="Times New Roman"/>
          <w:sz w:val="24"/>
          <w:szCs w:val="24"/>
        </w:rPr>
        <w:t>Vrednovanje kandidata putem razgovora održati će se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dana </w:t>
      </w:r>
      <w:r w:rsidR="007D51AB" w:rsidRPr="00880D79">
        <w:rPr>
          <w:rFonts w:ascii="Times New Roman" w:hAnsi="Times New Roman" w:cs="Times New Roman"/>
          <w:sz w:val="24"/>
          <w:szCs w:val="24"/>
        </w:rPr>
        <w:t>15</w:t>
      </w:r>
      <w:r w:rsidR="00222455" w:rsidRPr="00880D79">
        <w:rPr>
          <w:rFonts w:ascii="Times New Roman" w:hAnsi="Times New Roman" w:cs="Times New Roman"/>
          <w:sz w:val="24"/>
          <w:szCs w:val="24"/>
        </w:rPr>
        <w:t>.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</w:t>
      </w:r>
      <w:r w:rsidR="007D51AB" w:rsidRPr="00880D79">
        <w:rPr>
          <w:rFonts w:ascii="Times New Roman" w:hAnsi="Times New Roman" w:cs="Times New Roman"/>
          <w:sz w:val="24"/>
          <w:szCs w:val="24"/>
        </w:rPr>
        <w:t>prosinca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</w:t>
      </w:r>
      <w:r w:rsidR="00222455" w:rsidRPr="00880D79">
        <w:rPr>
          <w:rFonts w:ascii="Times New Roman" w:hAnsi="Times New Roman" w:cs="Times New Roman"/>
          <w:sz w:val="24"/>
          <w:szCs w:val="24"/>
        </w:rPr>
        <w:t>20</w:t>
      </w:r>
      <w:r w:rsidR="007D51AB" w:rsidRPr="00880D79">
        <w:rPr>
          <w:rFonts w:ascii="Times New Roman" w:hAnsi="Times New Roman" w:cs="Times New Roman"/>
          <w:sz w:val="24"/>
          <w:szCs w:val="24"/>
        </w:rPr>
        <w:t>20</w:t>
      </w:r>
      <w:r w:rsidR="00222455" w:rsidRPr="00880D79">
        <w:rPr>
          <w:rFonts w:ascii="Times New Roman" w:hAnsi="Times New Roman" w:cs="Times New Roman"/>
          <w:sz w:val="24"/>
          <w:szCs w:val="24"/>
        </w:rPr>
        <w:t>. godine</w:t>
      </w:r>
      <w:r w:rsidRPr="00880D79">
        <w:rPr>
          <w:rFonts w:ascii="Times New Roman" w:hAnsi="Times New Roman" w:cs="Times New Roman"/>
          <w:sz w:val="24"/>
          <w:szCs w:val="24"/>
        </w:rPr>
        <w:t xml:space="preserve"> u  </w:t>
      </w:r>
      <w:r w:rsidR="00EA5DF6" w:rsidRPr="00880D79">
        <w:rPr>
          <w:rFonts w:ascii="Times New Roman" w:hAnsi="Times New Roman" w:cs="Times New Roman"/>
          <w:sz w:val="24"/>
          <w:szCs w:val="24"/>
        </w:rPr>
        <w:t>Drugoj gimnaziji Varaždin</w:t>
      </w:r>
      <w:r w:rsidRPr="00880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D79">
        <w:rPr>
          <w:rFonts w:ascii="Times New Roman" w:hAnsi="Times New Roman" w:cs="Times New Roman"/>
          <w:sz w:val="24"/>
          <w:szCs w:val="24"/>
        </w:rPr>
        <w:t>Hallerova</w:t>
      </w:r>
      <w:proofErr w:type="spellEnd"/>
      <w:r w:rsidRPr="00880D79">
        <w:rPr>
          <w:rFonts w:ascii="Times New Roman" w:hAnsi="Times New Roman" w:cs="Times New Roman"/>
          <w:sz w:val="24"/>
          <w:szCs w:val="24"/>
        </w:rPr>
        <w:t xml:space="preserve"> aleja </w:t>
      </w:r>
      <w:r w:rsidR="00EA5DF6" w:rsidRPr="00880D79">
        <w:rPr>
          <w:rFonts w:ascii="Times New Roman" w:hAnsi="Times New Roman" w:cs="Times New Roman"/>
          <w:sz w:val="24"/>
          <w:szCs w:val="24"/>
        </w:rPr>
        <w:t>6a</w:t>
      </w:r>
      <w:r w:rsidRPr="00880D79">
        <w:rPr>
          <w:rFonts w:ascii="Times New Roman" w:hAnsi="Times New Roman" w:cs="Times New Roman"/>
          <w:sz w:val="24"/>
          <w:szCs w:val="24"/>
        </w:rPr>
        <w:t>,</w:t>
      </w:r>
      <w:r w:rsidR="00EA5DF6" w:rsidRPr="00880D79">
        <w:rPr>
          <w:rFonts w:ascii="Times New Roman" w:hAnsi="Times New Roman" w:cs="Times New Roman"/>
          <w:sz w:val="24"/>
          <w:szCs w:val="24"/>
        </w:rPr>
        <w:t xml:space="preserve"> Varaždin</w:t>
      </w:r>
      <w:r w:rsidRPr="00880D79">
        <w:rPr>
          <w:rFonts w:ascii="Times New Roman" w:hAnsi="Times New Roman" w:cs="Times New Roman"/>
          <w:sz w:val="24"/>
          <w:szCs w:val="24"/>
        </w:rPr>
        <w:t xml:space="preserve"> u </w:t>
      </w:r>
      <w:r w:rsidR="007D51AB" w:rsidRPr="00880D79">
        <w:rPr>
          <w:rFonts w:ascii="Times New Roman" w:hAnsi="Times New Roman" w:cs="Times New Roman"/>
          <w:sz w:val="24"/>
          <w:szCs w:val="24"/>
        </w:rPr>
        <w:t>tajništvu Škole</w:t>
      </w:r>
      <w:r w:rsidR="00586AE4">
        <w:rPr>
          <w:rFonts w:ascii="Times New Roman" w:hAnsi="Times New Roman" w:cs="Times New Roman"/>
          <w:sz w:val="24"/>
          <w:szCs w:val="24"/>
        </w:rPr>
        <w:t xml:space="preserve"> s početkom u 8.00 sati.</w:t>
      </w:r>
    </w:p>
    <w:p w:rsidR="0084685E" w:rsidRPr="00880D79" w:rsidRDefault="0084685E" w:rsidP="00222455">
      <w:pPr>
        <w:spacing w:after="200" w:line="276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22455" w:rsidRPr="00880D79" w:rsidRDefault="00222455" w:rsidP="00222455">
      <w:pPr>
        <w:spacing w:after="200" w:line="276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80D79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222455" w:rsidRPr="00880D79" w:rsidRDefault="00222455" w:rsidP="00CB20D7">
      <w:pPr>
        <w:rPr>
          <w:rFonts w:ascii="Times New Roman" w:hAnsi="Times New Roman" w:cs="Times New Roman"/>
          <w:sz w:val="24"/>
          <w:szCs w:val="24"/>
        </w:rPr>
      </w:pPr>
    </w:p>
    <w:p w:rsidR="00A76C17" w:rsidRPr="00880D79" w:rsidRDefault="00A76C17" w:rsidP="00A76C17">
      <w:pPr>
        <w:rPr>
          <w:rFonts w:ascii="Times New Roman" w:hAnsi="Times New Roman" w:cs="Times New Roman"/>
          <w:sz w:val="24"/>
          <w:szCs w:val="24"/>
        </w:rPr>
      </w:pPr>
    </w:p>
    <w:sectPr w:rsidR="00A76C17" w:rsidRPr="00880D79" w:rsidSect="002D5F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A1"/>
    <w:rsid w:val="00015175"/>
    <w:rsid w:val="000D6634"/>
    <w:rsid w:val="000E2DC7"/>
    <w:rsid w:val="00115C1F"/>
    <w:rsid w:val="001446CD"/>
    <w:rsid w:val="001805D8"/>
    <w:rsid w:val="001836A1"/>
    <w:rsid w:val="00222455"/>
    <w:rsid w:val="002D5FBC"/>
    <w:rsid w:val="002E210E"/>
    <w:rsid w:val="003250C8"/>
    <w:rsid w:val="00392BFC"/>
    <w:rsid w:val="003B5FBF"/>
    <w:rsid w:val="00405992"/>
    <w:rsid w:val="004318EA"/>
    <w:rsid w:val="00446E52"/>
    <w:rsid w:val="004A35F6"/>
    <w:rsid w:val="004A58C6"/>
    <w:rsid w:val="004E313D"/>
    <w:rsid w:val="005124E1"/>
    <w:rsid w:val="00586AE4"/>
    <w:rsid w:val="005A1BB4"/>
    <w:rsid w:val="005B65AF"/>
    <w:rsid w:val="007643C4"/>
    <w:rsid w:val="007678EA"/>
    <w:rsid w:val="00787FE1"/>
    <w:rsid w:val="007D51AB"/>
    <w:rsid w:val="00827447"/>
    <w:rsid w:val="00844C15"/>
    <w:rsid w:val="0084685E"/>
    <w:rsid w:val="00880D79"/>
    <w:rsid w:val="00886DBB"/>
    <w:rsid w:val="009D5F64"/>
    <w:rsid w:val="00A12C3D"/>
    <w:rsid w:val="00A76C17"/>
    <w:rsid w:val="00AB5F6C"/>
    <w:rsid w:val="00B139B6"/>
    <w:rsid w:val="00B224BC"/>
    <w:rsid w:val="00CA6536"/>
    <w:rsid w:val="00CB20D7"/>
    <w:rsid w:val="00CE09E9"/>
    <w:rsid w:val="00D16D3B"/>
    <w:rsid w:val="00DF6BC7"/>
    <w:rsid w:val="00E5346D"/>
    <w:rsid w:val="00EA309F"/>
    <w:rsid w:val="00EA5DF6"/>
    <w:rsid w:val="00F76469"/>
    <w:rsid w:val="00FA23F0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28B"/>
  <w15:chartTrackingRefBased/>
  <w15:docId w15:val="{E02FEB53-2793-40CB-ACA9-C0D21A7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</cp:lastModifiedBy>
  <cp:revision>5</cp:revision>
  <dcterms:created xsi:type="dcterms:W3CDTF">2020-12-08T08:24:00Z</dcterms:created>
  <dcterms:modified xsi:type="dcterms:W3CDTF">2020-12-09T07:30:00Z</dcterms:modified>
</cp:coreProperties>
</file>