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161A2E4B" w:rsidR="00A67079" w:rsidRPr="00DC36D5" w:rsidRDefault="00A67079" w:rsidP="00A67079">
      <w:pPr>
        <w:pStyle w:val="Tijeloteksta"/>
        <w:jc w:val="both"/>
        <w:rPr>
          <w:sz w:val="22"/>
          <w:szCs w:val="22"/>
        </w:rPr>
      </w:pPr>
      <w:r w:rsidRPr="00DC36D5">
        <w:rPr>
          <w:sz w:val="22"/>
          <w:szCs w:val="22"/>
        </w:rPr>
        <w:t>KLASA: 112-02/22-01/</w:t>
      </w:r>
      <w:r w:rsidR="00116479">
        <w:rPr>
          <w:sz w:val="22"/>
          <w:szCs w:val="22"/>
        </w:rPr>
        <w:t>9</w:t>
      </w:r>
    </w:p>
    <w:p w14:paraId="67C04A40" w14:textId="08BA78D2" w:rsidR="00A67079" w:rsidRPr="00DC36D5" w:rsidRDefault="00A67079" w:rsidP="00A67079">
      <w:pPr>
        <w:pStyle w:val="Tijeloteksta"/>
        <w:jc w:val="both"/>
        <w:rPr>
          <w:sz w:val="22"/>
          <w:szCs w:val="22"/>
        </w:rPr>
      </w:pPr>
      <w:r w:rsidRPr="00DC36D5">
        <w:rPr>
          <w:sz w:val="22"/>
          <w:szCs w:val="22"/>
        </w:rPr>
        <w:t xml:space="preserve">URBROJ: </w:t>
      </w:r>
      <w:bookmarkStart w:id="0" w:name="_Hlk99707629"/>
      <w:r w:rsidRPr="00DC36D5">
        <w:rPr>
          <w:sz w:val="22"/>
          <w:szCs w:val="22"/>
        </w:rPr>
        <w:t>2186-145-01-22-</w:t>
      </w:r>
      <w:bookmarkEnd w:id="0"/>
      <w:r w:rsidR="00116479">
        <w:rPr>
          <w:sz w:val="22"/>
          <w:szCs w:val="22"/>
        </w:rPr>
        <w:t>12</w:t>
      </w:r>
    </w:p>
    <w:p w14:paraId="56ED74E1" w14:textId="15EEC6C3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116479">
        <w:rPr>
          <w:sz w:val="22"/>
          <w:szCs w:val="22"/>
        </w:rPr>
        <w:t>8</w:t>
      </w:r>
      <w:r w:rsidRPr="00055F03">
        <w:rPr>
          <w:sz w:val="22"/>
          <w:szCs w:val="22"/>
        </w:rPr>
        <w:t>.</w:t>
      </w:r>
      <w:r w:rsidR="00D61691">
        <w:rPr>
          <w:sz w:val="22"/>
          <w:szCs w:val="22"/>
        </w:rPr>
        <w:t xml:space="preserve"> </w:t>
      </w:r>
      <w:r w:rsidR="00116479">
        <w:rPr>
          <w:sz w:val="22"/>
          <w:szCs w:val="22"/>
        </w:rPr>
        <w:t>studenog</w:t>
      </w:r>
      <w:r w:rsidR="00D61691">
        <w:rPr>
          <w:sz w:val="22"/>
          <w:szCs w:val="22"/>
        </w:rPr>
        <w:t>a</w:t>
      </w:r>
      <w:r w:rsidRPr="00055F03">
        <w:rPr>
          <w:sz w:val="22"/>
          <w:szCs w:val="22"/>
        </w:rPr>
        <w:t xml:space="preserve">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71D7DBB8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</w:t>
      </w:r>
      <w:r w:rsidR="00116479">
        <w:rPr>
          <w:sz w:val="22"/>
          <w:szCs w:val="22"/>
        </w:rPr>
        <w:t>1</w:t>
      </w:r>
      <w:r w:rsidR="000604FD" w:rsidRPr="00055F03">
        <w:rPr>
          <w:sz w:val="22"/>
          <w:szCs w:val="22"/>
        </w:rPr>
        <w:t>/</w:t>
      </w:r>
      <w:r w:rsidR="00116479">
        <w:rPr>
          <w:sz w:val="22"/>
          <w:szCs w:val="22"/>
        </w:rPr>
        <w:t>9</w:t>
      </w:r>
      <w:r w:rsidR="000604FD" w:rsidRPr="00055F03">
        <w:rPr>
          <w:sz w:val="22"/>
          <w:szCs w:val="22"/>
        </w:rPr>
        <w:t>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116479">
        <w:rPr>
          <w:sz w:val="22"/>
          <w:szCs w:val="22"/>
        </w:rPr>
        <w:t>18</w:t>
      </w:r>
      <w:r w:rsidR="000604FD" w:rsidRPr="00055F03">
        <w:rPr>
          <w:sz w:val="22"/>
          <w:szCs w:val="22"/>
        </w:rPr>
        <w:t xml:space="preserve">. </w:t>
      </w:r>
      <w:r w:rsidR="00D61691">
        <w:rPr>
          <w:sz w:val="22"/>
          <w:szCs w:val="22"/>
        </w:rPr>
        <w:t>listopad</w:t>
      </w:r>
      <w:r w:rsidR="005735F3">
        <w:rPr>
          <w:sz w:val="22"/>
          <w:szCs w:val="22"/>
        </w:rPr>
        <w:t>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za zasnivanje radnog odnosa na radnom mjestu </w:t>
      </w:r>
      <w:r w:rsidR="005735F3" w:rsidRPr="00DC36D5">
        <w:rPr>
          <w:b/>
          <w:bCs/>
          <w:sz w:val="22"/>
          <w:szCs w:val="22"/>
        </w:rPr>
        <w:t>nastavnika/</w:t>
      </w:r>
      <w:proofErr w:type="spellStart"/>
      <w:r w:rsidR="005735F3" w:rsidRPr="00DC36D5">
        <w:rPr>
          <w:b/>
          <w:bCs/>
          <w:sz w:val="22"/>
          <w:szCs w:val="22"/>
        </w:rPr>
        <w:t>ce</w:t>
      </w:r>
      <w:proofErr w:type="spellEnd"/>
      <w:r w:rsidR="005735F3" w:rsidRPr="00DC36D5">
        <w:rPr>
          <w:b/>
          <w:bCs/>
          <w:sz w:val="22"/>
          <w:szCs w:val="22"/>
        </w:rPr>
        <w:t xml:space="preserve"> </w:t>
      </w:r>
      <w:r w:rsidR="00116479">
        <w:rPr>
          <w:b/>
          <w:bCs/>
          <w:sz w:val="22"/>
          <w:szCs w:val="22"/>
        </w:rPr>
        <w:t>povijesti</w:t>
      </w:r>
      <w:r w:rsidR="000604FD" w:rsidRPr="00DF601E">
        <w:rPr>
          <w:sz w:val="22"/>
          <w:szCs w:val="22"/>
        </w:rPr>
        <w:t xml:space="preserve"> </w:t>
      </w:r>
      <w:r w:rsidR="000604FD" w:rsidRPr="00DC36D5">
        <w:rPr>
          <w:b/>
          <w:bCs/>
          <w:sz w:val="22"/>
          <w:szCs w:val="22"/>
        </w:rPr>
        <w:t xml:space="preserve">- </w:t>
      </w:r>
      <w:r w:rsidR="00116479">
        <w:rPr>
          <w:b/>
          <w:bCs/>
          <w:sz w:val="22"/>
          <w:szCs w:val="22"/>
        </w:rPr>
        <w:t>1</w:t>
      </w:r>
      <w:r w:rsidR="000604FD" w:rsidRPr="00DC36D5">
        <w:rPr>
          <w:b/>
          <w:bCs/>
          <w:sz w:val="22"/>
          <w:szCs w:val="22"/>
        </w:rPr>
        <w:t xml:space="preserve"> izvršitelj, </w:t>
      </w:r>
      <w:r w:rsidR="00116479">
        <w:rPr>
          <w:b/>
          <w:bCs/>
          <w:sz w:val="22"/>
          <w:szCs w:val="22"/>
        </w:rPr>
        <w:t>ne</w:t>
      </w:r>
      <w:r w:rsidR="00D61691" w:rsidRPr="00DC36D5">
        <w:rPr>
          <w:b/>
          <w:bCs/>
          <w:sz w:val="22"/>
          <w:szCs w:val="22"/>
        </w:rPr>
        <w:t xml:space="preserve">puno radno vrijeme, </w:t>
      </w:r>
      <w:r w:rsidR="000604FD" w:rsidRPr="00DC36D5">
        <w:rPr>
          <w:b/>
          <w:bCs/>
          <w:sz w:val="22"/>
          <w:szCs w:val="22"/>
        </w:rPr>
        <w:t>određeno vrijeme</w:t>
      </w:r>
      <w:r w:rsidRPr="00DC36D5">
        <w:rPr>
          <w:b/>
          <w:bCs/>
          <w:sz w:val="22"/>
          <w:szCs w:val="22"/>
        </w:rPr>
        <w:t>,</w:t>
      </w:r>
      <w:r w:rsidR="005735F3" w:rsidRPr="00DC36D5">
        <w:rPr>
          <w:b/>
          <w:bCs/>
          <w:sz w:val="22"/>
          <w:szCs w:val="22"/>
        </w:rPr>
        <w:t xml:space="preserve"> </w:t>
      </w:r>
      <w:r w:rsidR="005735F3" w:rsidRPr="00BA1268">
        <w:rPr>
          <w:sz w:val="22"/>
          <w:szCs w:val="22"/>
        </w:rPr>
        <w:t>do povratka od</w:t>
      </w:r>
      <w:r w:rsidR="00E81411" w:rsidRPr="00BA1268">
        <w:rPr>
          <w:sz w:val="22"/>
          <w:szCs w:val="22"/>
        </w:rPr>
        <w:t>su</w:t>
      </w:r>
      <w:r w:rsidR="005735F3" w:rsidRPr="00BA1268">
        <w:rPr>
          <w:sz w:val="22"/>
          <w:szCs w:val="22"/>
        </w:rPr>
        <w:t>tn</w:t>
      </w:r>
      <w:r w:rsidR="00116479">
        <w:rPr>
          <w:sz w:val="22"/>
          <w:szCs w:val="22"/>
        </w:rPr>
        <w:t>e</w:t>
      </w:r>
      <w:r w:rsidR="005735F3" w:rsidRPr="00BA1268">
        <w:rPr>
          <w:sz w:val="22"/>
          <w:szCs w:val="22"/>
        </w:rPr>
        <w:t xml:space="preserve"> radnic</w:t>
      </w:r>
      <w:r w:rsidR="00116479">
        <w:rPr>
          <w:sz w:val="22"/>
          <w:szCs w:val="22"/>
        </w:rPr>
        <w:t>e</w:t>
      </w:r>
      <w:r w:rsidR="005735F3" w:rsidRPr="00BA1268">
        <w:rPr>
          <w:sz w:val="22"/>
          <w:szCs w:val="22"/>
        </w:rPr>
        <w:t xml:space="preserve"> na rad</w:t>
      </w:r>
      <w:r w:rsidR="005735F3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45A15ED1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</w:t>
      </w:r>
      <w:r w:rsidR="005735F3">
        <w:rPr>
          <w:sz w:val="22"/>
          <w:szCs w:val="22"/>
        </w:rPr>
        <w:t>no</w:t>
      </w:r>
      <w:r w:rsidR="00557917">
        <w:rPr>
          <w:sz w:val="22"/>
          <w:szCs w:val="22"/>
        </w:rPr>
        <w:t>m radn</w:t>
      </w:r>
      <w:r w:rsidR="005735F3">
        <w:rPr>
          <w:sz w:val="22"/>
          <w:szCs w:val="22"/>
        </w:rPr>
        <w:t>o</w:t>
      </w:r>
      <w:r w:rsidR="00557917">
        <w:rPr>
          <w:sz w:val="22"/>
          <w:szCs w:val="22"/>
        </w:rPr>
        <w:t>m mjest</w:t>
      </w:r>
      <w:r w:rsidR="005735F3">
        <w:rPr>
          <w:sz w:val="22"/>
          <w:szCs w:val="22"/>
        </w:rPr>
        <w:t>u</w:t>
      </w:r>
      <w:r w:rsidRPr="00DF601E">
        <w:rPr>
          <w:sz w:val="22"/>
          <w:szCs w:val="22"/>
        </w:rPr>
        <w:t xml:space="preserve">. </w:t>
      </w:r>
    </w:p>
    <w:p w14:paraId="6218FCA2" w14:textId="4DDA0BDE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razgovora (intervjua) kandidata s Povjerenstvom.</w:t>
      </w:r>
    </w:p>
    <w:p w14:paraId="73A0B47B" w14:textId="7E8937E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</w:t>
      </w:r>
      <w:r w:rsidR="005735F3">
        <w:rPr>
          <w:sz w:val="22"/>
          <w:szCs w:val="22"/>
        </w:rPr>
        <w:t>razgovora.</w:t>
      </w:r>
      <w:r w:rsidRPr="00DF601E">
        <w:rPr>
          <w:sz w:val="22"/>
          <w:szCs w:val="22"/>
        </w:rPr>
        <w:t xml:space="preserve"> </w:t>
      </w:r>
    </w:p>
    <w:p w14:paraId="7738C685" w14:textId="601DABDF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Ako kandidat ne pristupi </w:t>
      </w:r>
      <w:r w:rsidR="005735F3">
        <w:rPr>
          <w:sz w:val="22"/>
          <w:szCs w:val="22"/>
        </w:rPr>
        <w:t>razgovoru</w:t>
      </w:r>
      <w:r w:rsidRPr="00DF601E">
        <w:rPr>
          <w:sz w:val="22"/>
          <w:szCs w:val="22"/>
        </w:rPr>
        <w:t>, smatra se da je povukao prijavu na natječaj.</w:t>
      </w:r>
    </w:p>
    <w:p w14:paraId="5824D5A0" w14:textId="191E99FD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dužni ponijeti sa sobom osobnu iskaznicu ili drugu identifikacijsku javnu ispravu na temelju koje se utvrđuje </w:t>
      </w:r>
      <w:r w:rsidR="00D4708F" w:rsidRPr="00DF601E">
        <w:rPr>
          <w:sz w:val="22"/>
          <w:szCs w:val="22"/>
        </w:rPr>
        <w:t xml:space="preserve">identitet kandidata </w:t>
      </w:r>
      <w:r w:rsidRPr="00DF601E">
        <w:rPr>
          <w:sz w:val="22"/>
          <w:szCs w:val="22"/>
        </w:rPr>
        <w:t>prije testiranja.</w:t>
      </w:r>
    </w:p>
    <w:p w14:paraId="182437F7" w14:textId="1F9E2D0D" w:rsidR="004C7222" w:rsidRPr="00DF601E" w:rsidRDefault="005735F3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Razgovoru</w:t>
      </w:r>
      <w:r w:rsidR="004C7222" w:rsidRPr="00DF601E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449E0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</w:t>
      </w:r>
      <w:r w:rsidR="00D4708F">
        <w:rPr>
          <w:sz w:val="22"/>
          <w:szCs w:val="22"/>
        </w:rPr>
        <w:t>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5BB33AF0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53CF2B4F" w14:textId="3102E73F" w:rsidR="003C1E5C" w:rsidRPr="005735F3" w:rsidRDefault="002D1684" w:rsidP="005A26E0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Poziv na </w:t>
      </w:r>
      <w:r w:rsidR="005735F3">
        <w:rPr>
          <w:sz w:val="22"/>
          <w:szCs w:val="22"/>
        </w:rPr>
        <w:t>razgovor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5"/>
        <w:gridCol w:w="4439"/>
        <w:gridCol w:w="4769"/>
      </w:tblGrid>
      <w:tr w:rsidR="00C92B1D" w:rsidRPr="001E7D40" w14:paraId="2B6B3B83" w14:textId="77777777" w:rsidTr="00116479">
        <w:tc>
          <w:tcPr>
            <w:tcW w:w="715" w:type="dxa"/>
            <w:shd w:val="clear" w:color="auto" w:fill="auto"/>
            <w:vAlign w:val="center"/>
            <w:hideMark/>
          </w:tcPr>
          <w:p w14:paraId="31A9109C" w14:textId="77777777" w:rsidR="00C92B1D" w:rsidRPr="001E7D40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14:paraId="3DEEEE90" w14:textId="532980F9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769" w:type="dxa"/>
            <w:shd w:val="clear" w:color="auto" w:fill="auto"/>
            <w:vAlign w:val="center"/>
            <w:hideMark/>
          </w:tcPr>
          <w:p w14:paraId="1242E581" w14:textId="77777777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1E7D40" w14:paraId="7588856C" w14:textId="77777777" w:rsidTr="00116479">
        <w:tc>
          <w:tcPr>
            <w:tcW w:w="715" w:type="dxa"/>
            <w:shd w:val="clear" w:color="auto" w:fill="auto"/>
            <w:vAlign w:val="center"/>
          </w:tcPr>
          <w:p w14:paraId="4BD6EC87" w14:textId="77777777" w:rsidR="00C92B1D" w:rsidRPr="001E7D40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14:paraId="0F3CCC04" w14:textId="77777777" w:rsidR="00C92B1D" w:rsidRPr="001E7D40" w:rsidRDefault="00000000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1E7D40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769" w:type="dxa"/>
            <w:shd w:val="clear" w:color="auto" w:fill="auto"/>
            <w:vAlign w:val="center"/>
            <w:hideMark/>
          </w:tcPr>
          <w:p w14:paraId="2A6B682E" w14:textId="0F12A525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1E7D40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1E7D40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1E7D40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1E7D40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1E7D40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1E7D40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1E7D40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1E7D40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1E7D40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1E7D40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1E7D40">
                <w:rPr>
                  <w:color w:val="000000"/>
                  <w:sz w:val="22"/>
                  <w:szCs w:val="22"/>
                </w:rPr>
                <w:t>68/18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1E7D40" w:rsidRPr="001E7D40" w14:paraId="5DE6AE2A" w14:textId="77777777" w:rsidTr="00116479">
        <w:tc>
          <w:tcPr>
            <w:tcW w:w="715" w:type="dxa"/>
            <w:shd w:val="clear" w:color="auto" w:fill="auto"/>
            <w:vAlign w:val="center"/>
          </w:tcPr>
          <w:p w14:paraId="117382D6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14:paraId="176F164C" w14:textId="0259211C" w:rsidR="001E7D40" w:rsidRPr="001E7D40" w:rsidRDefault="0000000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="001E7D40" w:rsidRPr="001E7D40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769" w:type="dxa"/>
            <w:shd w:val="clear" w:color="auto" w:fill="auto"/>
            <w:vAlign w:val="center"/>
            <w:hideMark/>
          </w:tcPr>
          <w:p w14:paraId="1BB73130" w14:textId="3057F2D5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1E7D40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Izmjene 82/19</w:t>
            </w:r>
          </w:p>
        </w:tc>
      </w:tr>
      <w:tr w:rsidR="001E7D40" w:rsidRPr="001E7D40" w14:paraId="72198428" w14:textId="77777777" w:rsidTr="00116479">
        <w:tc>
          <w:tcPr>
            <w:tcW w:w="715" w:type="dxa"/>
            <w:shd w:val="clear" w:color="auto" w:fill="auto"/>
            <w:vAlign w:val="center"/>
          </w:tcPr>
          <w:p w14:paraId="75B4762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14:paraId="27255112" w14:textId="3EDAF68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Odluke o </w:t>
            </w:r>
            <w:proofErr w:type="spellStart"/>
            <w:r w:rsidRPr="001E7D40">
              <w:rPr>
                <w:sz w:val="22"/>
                <w:szCs w:val="22"/>
              </w:rPr>
              <w:t>međupredmetnim</w:t>
            </w:r>
            <w:proofErr w:type="spellEnd"/>
            <w:r w:rsidRPr="001E7D40">
              <w:rPr>
                <w:sz w:val="22"/>
                <w:szCs w:val="22"/>
              </w:rPr>
              <w:t xml:space="preserve"> temama</w:t>
            </w:r>
          </w:p>
        </w:tc>
        <w:tc>
          <w:tcPr>
            <w:tcW w:w="4769" w:type="dxa"/>
            <w:shd w:val="clear" w:color="auto" w:fill="auto"/>
            <w:vAlign w:val="center"/>
            <w:hideMark/>
          </w:tcPr>
          <w:p w14:paraId="5DA3DB1B" w14:textId="7130AE3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1E7D40" w:rsidRPr="001E7D40" w14:paraId="471FE37E" w14:textId="77777777" w:rsidTr="00116479">
        <w:tc>
          <w:tcPr>
            <w:tcW w:w="715" w:type="dxa"/>
            <w:shd w:val="clear" w:color="auto" w:fill="auto"/>
            <w:vAlign w:val="center"/>
          </w:tcPr>
          <w:p w14:paraId="57EFDB34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7B950A7" w14:textId="78825784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Chris </w:t>
            </w:r>
            <w:proofErr w:type="spellStart"/>
            <w:r w:rsidRPr="001E7D40">
              <w:rPr>
                <w:sz w:val="22"/>
                <w:szCs w:val="22"/>
              </w:rPr>
              <w:t>Kyriacou</w:t>
            </w:r>
            <w:proofErr w:type="spellEnd"/>
            <w:r w:rsidRPr="001E7D40">
              <w:rPr>
                <w:sz w:val="22"/>
                <w:szCs w:val="22"/>
              </w:rPr>
              <w:t xml:space="preserve"> – „Temeljna nastavna umijeća“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B57ECB0" w14:textId="604329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32D35FB7" w14:textId="77777777" w:rsidTr="00116479">
        <w:tc>
          <w:tcPr>
            <w:tcW w:w="715" w:type="dxa"/>
            <w:shd w:val="clear" w:color="auto" w:fill="auto"/>
            <w:vAlign w:val="center"/>
          </w:tcPr>
          <w:p w14:paraId="0207F001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58EF8AF" w14:textId="3B64519F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1E7D40">
              <w:rPr>
                <w:sz w:val="22"/>
                <w:szCs w:val="22"/>
              </w:rPr>
              <w:t>Hilbert</w:t>
            </w:r>
            <w:proofErr w:type="spellEnd"/>
            <w:r w:rsidRPr="001E7D40">
              <w:rPr>
                <w:sz w:val="22"/>
                <w:szCs w:val="22"/>
              </w:rPr>
              <w:t xml:space="preserve"> Meyer – „Što je dobra nastava“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8E70C65" w14:textId="0B8F4E96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66C13806" w14:textId="77777777" w:rsidTr="00116479">
        <w:tc>
          <w:tcPr>
            <w:tcW w:w="715" w:type="dxa"/>
            <w:shd w:val="clear" w:color="auto" w:fill="auto"/>
            <w:vAlign w:val="center"/>
          </w:tcPr>
          <w:p w14:paraId="720BC2A6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8374BF9" w14:textId="129C258B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C6A5811" w14:textId="40A4FF92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52FB23E2" w14:textId="77777777" w:rsidTr="00116479">
        <w:tc>
          <w:tcPr>
            <w:tcW w:w="715" w:type="dxa"/>
            <w:shd w:val="clear" w:color="auto" w:fill="auto"/>
            <w:vAlign w:val="center"/>
          </w:tcPr>
          <w:p w14:paraId="1D8F32B2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9989B73" w14:textId="2A2AF027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Odluka o donošenju kurikuluma za nastavni predmet </w:t>
            </w:r>
            <w:r w:rsidR="00116479">
              <w:rPr>
                <w:sz w:val="22"/>
                <w:szCs w:val="22"/>
              </w:rPr>
              <w:t>Povijest</w:t>
            </w:r>
            <w:r w:rsidRPr="001E7D40">
              <w:rPr>
                <w:sz w:val="22"/>
                <w:szCs w:val="22"/>
              </w:rPr>
              <w:t xml:space="preserve"> za osnovne škole i gimnazije u Republici Hrvatskoj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E905AE1" w14:textId="051F8C11" w:rsidR="00116479" w:rsidRPr="001E7D40" w:rsidRDefault="00B9192D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3" w:history="1">
              <w:r>
                <w:rPr>
                  <w:rStyle w:val="Hiperveza"/>
                </w:rPr>
                <w:t>Odluka o donošenju kurikuluma za nastavni predmet Povijest za</w:t>
              </w:r>
              <w:r>
                <w:rPr>
                  <w:rStyle w:val="Hiperveza"/>
                </w:rPr>
                <w:t xml:space="preserve"> </w:t>
              </w:r>
              <w:r>
                <w:rPr>
                  <w:rStyle w:val="Hiperveza"/>
                </w:rPr>
                <w:t>osnovne škole i gimnazije u Republici Hrvatskoj (nn.hr)</w:t>
              </w:r>
            </w:hyperlink>
          </w:p>
        </w:tc>
      </w:tr>
      <w:tr w:rsidR="001E7D40" w:rsidRPr="001E7D40" w14:paraId="20632971" w14:textId="77777777" w:rsidTr="00116479">
        <w:tc>
          <w:tcPr>
            <w:tcW w:w="715" w:type="dxa"/>
            <w:shd w:val="clear" w:color="auto" w:fill="auto"/>
            <w:vAlign w:val="center"/>
          </w:tcPr>
          <w:p w14:paraId="079C6D2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713E854" w14:textId="09955730" w:rsidR="001E7D40" w:rsidRPr="00B9192D" w:rsidRDefault="00B9192D" w:rsidP="00116479">
            <w:pPr>
              <w:shd w:val="clear" w:color="auto" w:fill="FFFFFF"/>
              <w:spacing w:after="100"/>
              <w:rPr>
                <w:sz w:val="22"/>
                <w:szCs w:val="22"/>
              </w:rPr>
            </w:pPr>
            <w:r w:rsidRPr="00B9192D">
              <w:rPr>
                <w:sz w:val="22"/>
                <w:szCs w:val="22"/>
              </w:rPr>
              <w:t xml:space="preserve">Alfa d.d. POVIJEST 1 - udžbenik iz povijesti za prvi razred gimnazije; Siniša Bilić </w:t>
            </w:r>
            <w:proofErr w:type="spellStart"/>
            <w:r w:rsidRPr="00B9192D">
              <w:rPr>
                <w:sz w:val="22"/>
                <w:szCs w:val="22"/>
              </w:rPr>
              <w:t>Dujmušić</w:t>
            </w:r>
            <w:proofErr w:type="spellEnd"/>
            <w:r w:rsidRPr="00B9192D">
              <w:rPr>
                <w:sz w:val="22"/>
                <w:szCs w:val="22"/>
              </w:rPr>
              <w:t>, Eva Katarina Glazer, Jelena Jakovljević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1C4A7B8" w14:textId="201261DD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5C6373B3" w14:textId="77777777" w:rsidTr="00116479">
        <w:tc>
          <w:tcPr>
            <w:tcW w:w="715" w:type="dxa"/>
            <w:shd w:val="clear" w:color="auto" w:fill="auto"/>
            <w:vAlign w:val="center"/>
          </w:tcPr>
          <w:p w14:paraId="20602B0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45F3549" w14:textId="0BC73A38" w:rsidR="001E7D40" w:rsidRPr="00B9192D" w:rsidRDefault="00B9192D" w:rsidP="001E7D40">
            <w:pPr>
              <w:spacing w:line="240" w:lineRule="atLeast"/>
              <w:rPr>
                <w:sz w:val="22"/>
                <w:szCs w:val="22"/>
              </w:rPr>
            </w:pPr>
            <w:r w:rsidRPr="00B9192D">
              <w:rPr>
                <w:sz w:val="22"/>
                <w:szCs w:val="22"/>
              </w:rPr>
              <w:t>Alfa d.d., 2020.</w:t>
            </w:r>
            <w:r w:rsidRPr="00B9192D">
              <w:rPr>
                <w:sz w:val="22"/>
                <w:szCs w:val="22"/>
              </w:rPr>
              <w:tab/>
              <w:t xml:space="preserve">POVIJEST 2 - udžbenik iz povijesti za drugi razred gimnazije, Ante </w:t>
            </w:r>
            <w:proofErr w:type="spellStart"/>
            <w:r w:rsidRPr="00B9192D">
              <w:rPr>
                <w:sz w:val="22"/>
                <w:szCs w:val="22"/>
              </w:rPr>
              <w:t>Birin</w:t>
            </w:r>
            <w:proofErr w:type="spellEnd"/>
            <w:r w:rsidRPr="00B9192D">
              <w:rPr>
                <w:sz w:val="22"/>
                <w:szCs w:val="22"/>
              </w:rPr>
              <w:t>, Tomislav Šarlija, Tihana Magaš, Tomislav Galović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38BFC85" w14:textId="7C411C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223FA6BB" w14:textId="77777777" w:rsidTr="00B9192D">
        <w:trPr>
          <w:trHeight w:val="1035"/>
        </w:trPr>
        <w:tc>
          <w:tcPr>
            <w:tcW w:w="715" w:type="dxa"/>
            <w:shd w:val="clear" w:color="auto" w:fill="auto"/>
            <w:vAlign w:val="center"/>
          </w:tcPr>
          <w:p w14:paraId="3F9D5ADA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2B34593" w14:textId="3006B925" w:rsidR="001E7D40" w:rsidRPr="00B9192D" w:rsidRDefault="00B9192D" w:rsidP="001E7D40">
            <w:pPr>
              <w:shd w:val="clear" w:color="auto" w:fill="FFFFFF"/>
              <w:spacing w:after="375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B9192D">
              <w:rPr>
                <w:sz w:val="22"/>
                <w:szCs w:val="22"/>
              </w:rPr>
              <w:t>Školska knjiga d.d. - TRAGOVI 3</w:t>
            </w:r>
            <w:r w:rsidRPr="00B9192D">
              <w:rPr>
                <w:sz w:val="22"/>
                <w:szCs w:val="22"/>
              </w:rPr>
              <w:tab/>
              <w:t xml:space="preserve">- udžbenik povijesti s dodatnim digitalnim sadržajem u trećem razredu gimnazije; Igor </w:t>
            </w:r>
            <w:proofErr w:type="spellStart"/>
            <w:r w:rsidRPr="00B9192D">
              <w:rPr>
                <w:sz w:val="22"/>
                <w:szCs w:val="22"/>
              </w:rPr>
              <w:t>Artić</w:t>
            </w:r>
            <w:proofErr w:type="spellEnd"/>
            <w:r w:rsidRPr="00B9192D">
              <w:rPr>
                <w:sz w:val="22"/>
                <w:szCs w:val="22"/>
              </w:rPr>
              <w:t xml:space="preserve">, Dijana </w:t>
            </w:r>
            <w:proofErr w:type="spellStart"/>
            <w:r w:rsidRPr="00B9192D">
              <w:rPr>
                <w:sz w:val="22"/>
                <w:szCs w:val="22"/>
              </w:rPr>
              <w:t>Muškardin</w:t>
            </w:r>
            <w:proofErr w:type="spellEnd"/>
            <w:r w:rsidRPr="00B9192D">
              <w:rPr>
                <w:sz w:val="22"/>
                <w:szCs w:val="22"/>
              </w:rPr>
              <w:t xml:space="preserve">, Ivana </w:t>
            </w:r>
            <w:proofErr w:type="spellStart"/>
            <w:r w:rsidRPr="00B9192D">
              <w:rPr>
                <w:sz w:val="22"/>
                <w:szCs w:val="22"/>
              </w:rPr>
              <w:t>Santic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4769" w:type="dxa"/>
            <w:shd w:val="clear" w:color="auto" w:fill="auto"/>
            <w:vAlign w:val="center"/>
          </w:tcPr>
          <w:p w14:paraId="0280CCDB" w14:textId="3412D193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9192D" w:rsidRPr="001E7D40" w14:paraId="6C9572CD" w14:textId="77777777" w:rsidTr="00116479">
        <w:trPr>
          <w:trHeight w:val="431"/>
        </w:trPr>
        <w:tc>
          <w:tcPr>
            <w:tcW w:w="715" w:type="dxa"/>
            <w:shd w:val="clear" w:color="auto" w:fill="auto"/>
            <w:vAlign w:val="center"/>
          </w:tcPr>
          <w:p w14:paraId="5B394D7B" w14:textId="77777777" w:rsidR="00B9192D" w:rsidRPr="001E7D40" w:rsidRDefault="00B9192D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05E5FDE" w14:textId="35D5C1AD" w:rsidR="00B9192D" w:rsidRPr="00B9192D" w:rsidRDefault="00B9192D" w:rsidP="001E7D40">
            <w:pPr>
              <w:shd w:val="clear" w:color="auto" w:fill="FFFFFF"/>
              <w:spacing w:after="375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B9192D">
              <w:rPr>
                <w:sz w:val="22"/>
                <w:szCs w:val="22"/>
              </w:rPr>
              <w:t>Školska knjiga d.d. - TRAGOVI 4</w:t>
            </w:r>
            <w:r w:rsidRPr="00B9192D">
              <w:rPr>
                <w:sz w:val="22"/>
                <w:szCs w:val="22"/>
              </w:rPr>
              <w:tab/>
              <w:t xml:space="preserve"> - udžbenik povijesti u četvrtom razredu gimnazije s dodatnim digitalnim sadržajima; Krešimir Erdelja, Igor Stojaković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F90AEF9" w14:textId="77777777" w:rsidR="00B9192D" w:rsidRPr="001E7D40" w:rsidRDefault="00B9192D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5E0F3FB9" w14:textId="2A18CE76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Pr="00C92B1D">
        <w:rPr>
          <w:sz w:val="22"/>
          <w:szCs w:val="22"/>
        </w:rPr>
        <w:t xml:space="preserve">održat će se dana </w:t>
      </w:r>
      <w:r w:rsidR="00D61691" w:rsidRPr="00E81411">
        <w:rPr>
          <w:b/>
          <w:bCs/>
          <w:sz w:val="22"/>
          <w:szCs w:val="22"/>
        </w:rPr>
        <w:t>2</w:t>
      </w:r>
      <w:r w:rsidR="00116479">
        <w:rPr>
          <w:b/>
          <w:bCs/>
          <w:sz w:val="22"/>
          <w:szCs w:val="22"/>
        </w:rPr>
        <w:t>3</w:t>
      </w:r>
      <w:r w:rsidRPr="00E81411">
        <w:rPr>
          <w:b/>
          <w:bCs/>
          <w:sz w:val="22"/>
          <w:szCs w:val="22"/>
        </w:rPr>
        <w:t xml:space="preserve">. </w:t>
      </w:r>
      <w:r w:rsidR="00116479">
        <w:rPr>
          <w:b/>
          <w:bCs/>
          <w:sz w:val="22"/>
          <w:szCs w:val="22"/>
        </w:rPr>
        <w:t>studenoga</w:t>
      </w:r>
      <w:r w:rsidRPr="00E81411">
        <w:rPr>
          <w:b/>
          <w:bCs/>
          <w:sz w:val="22"/>
          <w:szCs w:val="22"/>
        </w:rPr>
        <w:t xml:space="preserve"> 2022.</w:t>
      </w:r>
      <w:r w:rsidRPr="00E81411">
        <w:rPr>
          <w:sz w:val="22"/>
          <w:szCs w:val="22"/>
        </w:rPr>
        <w:t xml:space="preserve"> </w:t>
      </w:r>
      <w:r w:rsidRPr="00BA1268">
        <w:rPr>
          <w:b/>
          <w:bCs/>
          <w:sz w:val="22"/>
          <w:szCs w:val="22"/>
        </w:rPr>
        <w:t>godine</w:t>
      </w:r>
      <w:r w:rsidR="00BA1268">
        <w:rPr>
          <w:sz w:val="22"/>
          <w:szCs w:val="22"/>
        </w:rPr>
        <w:t xml:space="preserve"> </w:t>
      </w:r>
      <w:r w:rsidR="00BA1268" w:rsidRPr="00BA1268">
        <w:rPr>
          <w:b/>
          <w:bCs/>
          <w:sz w:val="22"/>
          <w:szCs w:val="22"/>
        </w:rPr>
        <w:t>(</w:t>
      </w:r>
      <w:r w:rsidR="00116479">
        <w:rPr>
          <w:b/>
          <w:bCs/>
          <w:sz w:val="22"/>
          <w:szCs w:val="22"/>
        </w:rPr>
        <w:t>srijeda</w:t>
      </w:r>
      <w:r w:rsidR="00BA1268" w:rsidRPr="00BA1268">
        <w:rPr>
          <w:b/>
          <w:bCs/>
          <w:sz w:val="22"/>
          <w:szCs w:val="22"/>
        </w:rPr>
        <w:t>)</w:t>
      </w:r>
      <w:r w:rsidRPr="00BA1268">
        <w:rPr>
          <w:sz w:val="22"/>
          <w:szCs w:val="22"/>
        </w:rPr>
        <w:t xml:space="preserve"> </w:t>
      </w:r>
      <w:r w:rsidRPr="00E81411">
        <w:rPr>
          <w:sz w:val="22"/>
          <w:szCs w:val="22"/>
        </w:rPr>
        <w:t xml:space="preserve">u  Drugoj gimnaziji Varaždin, </w:t>
      </w:r>
      <w:proofErr w:type="spellStart"/>
      <w:r w:rsidRPr="00E81411">
        <w:rPr>
          <w:sz w:val="22"/>
          <w:szCs w:val="22"/>
        </w:rPr>
        <w:t>Hallerova</w:t>
      </w:r>
      <w:proofErr w:type="spellEnd"/>
      <w:r w:rsidRPr="00E81411">
        <w:rPr>
          <w:sz w:val="22"/>
          <w:szCs w:val="22"/>
        </w:rPr>
        <w:t xml:space="preserve"> aleja 6a, Varaždin u </w:t>
      </w:r>
      <w:r w:rsidR="005735F3" w:rsidRPr="00E81411">
        <w:rPr>
          <w:sz w:val="22"/>
          <w:szCs w:val="22"/>
        </w:rPr>
        <w:t>uredu ravnateljice s</w:t>
      </w:r>
      <w:r w:rsidRPr="00E81411">
        <w:rPr>
          <w:sz w:val="22"/>
          <w:szCs w:val="22"/>
        </w:rPr>
        <w:t xml:space="preserve"> početkom </w:t>
      </w:r>
      <w:r w:rsidRPr="00E81411">
        <w:rPr>
          <w:b/>
          <w:bCs/>
          <w:sz w:val="22"/>
          <w:szCs w:val="22"/>
        </w:rPr>
        <w:t xml:space="preserve">u </w:t>
      </w:r>
      <w:r w:rsidR="005735F3" w:rsidRPr="00E81411">
        <w:rPr>
          <w:b/>
          <w:bCs/>
          <w:sz w:val="22"/>
          <w:szCs w:val="22"/>
        </w:rPr>
        <w:t>1</w:t>
      </w:r>
      <w:r w:rsidR="00116479">
        <w:rPr>
          <w:b/>
          <w:bCs/>
          <w:sz w:val="22"/>
          <w:szCs w:val="22"/>
        </w:rPr>
        <w:t>0</w:t>
      </w:r>
      <w:r w:rsidRPr="00E81411">
        <w:rPr>
          <w:b/>
          <w:bCs/>
          <w:sz w:val="22"/>
          <w:szCs w:val="22"/>
        </w:rPr>
        <w:t>.</w:t>
      </w:r>
      <w:r w:rsidR="00CE1A3F" w:rsidRPr="00E81411">
        <w:rPr>
          <w:b/>
          <w:bCs/>
          <w:sz w:val="22"/>
          <w:szCs w:val="22"/>
        </w:rPr>
        <w:t>0</w:t>
      </w:r>
      <w:r w:rsidRPr="00E81411">
        <w:rPr>
          <w:b/>
          <w:bCs/>
          <w:sz w:val="22"/>
          <w:szCs w:val="22"/>
        </w:rPr>
        <w:t>0 sati</w:t>
      </w:r>
      <w:r w:rsidRPr="00E81411">
        <w:rPr>
          <w:sz w:val="22"/>
          <w:szCs w:val="22"/>
        </w:rPr>
        <w:t xml:space="preserve">. Popis </w:t>
      </w:r>
      <w:r w:rsidRPr="00C92B1D">
        <w:rPr>
          <w:sz w:val="22"/>
          <w:szCs w:val="22"/>
        </w:rPr>
        <w:t>kandidata koji će biti pozvani na razgovor i točno vrijeme objavit će se naknadno.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2090F8EC" w:rsidR="00DF601E" w:rsidRPr="00B80EF6" w:rsidRDefault="006658AE" w:rsidP="006658AE">
      <w:pPr>
        <w:spacing w:after="200" w:line="276" w:lineRule="auto"/>
        <w:ind w:left="2832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</w:rPr>
        <w:t xml:space="preserve">     </w:t>
      </w:r>
      <w:r w:rsidR="00C92B1D" w:rsidRPr="00B80EF6">
        <w:rPr>
          <w:rFonts w:eastAsiaTheme="minorEastAsia"/>
          <w:sz w:val="22"/>
          <w:szCs w:val="22"/>
          <w:u w:val="single"/>
        </w:rPr>
        <w:t>Povjerenstvo za procjenu i vrednovanje kandidata</w:t>
      </w:r>
    </w:p>
    <w:p w14:paraId="04B53AEA" w14:textId="77777777" w:rsidR="006658AE" w:rsidRPr="004F3C61" w:rsidRDefault="006658AE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</w:p>
    <w:sectPr w:rsidR="006658AE" w:rsidRPr="004F3C61" w:rsidSect="00683B56">
      <w:footerReference w:type="default" r:id="rId24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7710" w14:textId="77777777" w:rsidR="00B93BCD" w:rsidRDefault="00B93BCD" w:rsidP="00004F58">
      <w:r>
        <w:separator/>
      </w:r>
    </w:p>
  </w:endnote>
  <w:endnote w:type="continuationSeparator" w:id="0">
    <w:p w14:paraId="63656981" w14:textId="77777777" w:rsidR="00B93BCD" w:rsidRDefault="00B93BCD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C9EB" w14:textId="77777777" w:rsidR="00B93BCD" w:rsidRDefault="00B93BCD" w:rsidP="00004F58">
      <w:r>
        <w:separator/>
      </w:r>
    </w:p>
  </w:footnote>
  <w:footnote w:type="continuationSeparator" w:id="0">
    <w:p w14:paraId="146C6AF8" w14:textId="77777777" w:rsidR="00B93BCD" w:rsidRDefault="00B93BCD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502430897">
    <w:abstractNumId w:val="2"/>
  </w:num>
  <w:num w:numId="2" w16cid:durableId="196545516">
    <w:abstractNumId w:val="8"/>
  </w:num>
  <w:num w:numId="3" w16cid:durableId="544608088">
    <w:abstractNumId w:val="6"/>
  </w:num>
  <w:num w:numId="4" w16cid:durableId="1913351064">
    <w:abstractNumId w:val="0"/>
  </w:num>
  <w:num w:numId="5" w16cid:durableId="1655449198">
    <w:abstractNumId w:val="7"/>
  </w:num>
  <w:num w:numId="6" w16cid:durableId="647825946">
    <w:abstractNumId w:val="4"/>
  </w:num>
  <w:num w:numId="7" w16cid:durableId="2072077788">
    <w:abstractNumId w:val="21"/>
  </w:num>
  <w:num w:numId="8" w16cid:durableId="1737708106">
    <w:abstractNumId w:val="13"/>
  </w:num>
  <w:num w:numId="9" w16cid:durableId="1722049739">
    <w:abstractNumId w:val="12"/>
  </w:num>
  <w:num w:numId="10" w16cid:durableId="792095694">
    <w:abstractNumId w:val="22"/>
  </w:num>
  <w:num w:numId="11" w16cid:durableId="852649156">
    <w:abstractNumId w:val="20"/>
  </w:num>
  <w:num w:numId="12" w16cid:durableId="2084640594">
    <w:abstractNumId w:val="3"/>
  </w:num>
  <w:num w:numId="13" w16cid:durableId="1998804739">
    <w:abstractNumId w:val="15"/>
  </w:num>
  <w:num w:numId="14" w16cid:durableId="94059932">
    <w:abstractNumId w:val="17"/>
  </w:num>
  <w:num w:numId="15" w16cid:durableId="1312636703">
    <w:abstractNumId w:val="10"/>
  </w:num>
  <w:num w:numId="16" w16cid:durableId="1375076866">
    <w:abstractNumId w:val="11"/>
  </w:num>
  <w:num w:numId="17" w16cid:durableId="968517077">
    <w:abstractNumId w:val="23"/>
  </w:num>
  <w:num w:numId="18" w16cid:durableId="847449169">
    <w:abstractNumId w:val="9"/>
  </w:num>
  <w:num w:numId="19" w16cid:durableId="820386623">
    <w:abstractNumId w:val="19"/>
  </w:num>
  <w:num w:numId="20" w16cid:durableId="29378277">
    <w:abstractNumId w:val="18"/>
  </w:num>
  <w:num w:numId="21" w16cid:durableId="1569025985">
    <w:abstractNumId w:val="5"/>
  </w:num>
  <w:num w:numId="22" w16cid:durableId="872425763">
    <w:abstractNumId w:val="1"/>
  </w:num>
  <w:num w:numId="23" w16cid:durableId="1482845335">
    <w:abstractNumId w:val="14"/>
  </w:num>
  <w:num w:numId="24" w16cid:durableId="496460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710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16479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B5130"/>
    <w:rsid w:val="001C0FFB"/>
    <w:rsid w:val="001C2CB9"/>
    <w:rsid w:val="001D4604"/>
    <w:rsid w:val="001D5963"/>
    <w:rsid w:val="001E2C86"/>
    <w:rsid w:val="001E7D40"/>
    <w:rsid w:val="001F0857"/>
    <w:rsid w:val="001F31FF"/>
    <w:rsid w:val="001F4870"/>
    <w:rsid w:val="00204B2D"/>
    <w:rsid w:val="002063EA"/>
    <w:rsid w:val="00211E59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344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04B59"/>
    <w:rsid w:val="00511296"/>
    <w:rsid w:val="005125B0"/>
    <w:rsid w:val="00515A9D"/>
    <w:rsid w:val="0053478B"/>
    <w:rsid w:val="00556205"/>
    <w:rsid w:val="00557917"/>
    <w:rsid w:val="00562CF2"/>
    <w:rsid w:val="00564C94"/>
    <w:rsid w:val="005735F3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8AE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A2733"/>
    <w:rsid w:val="008A7F1F"/>
    <w:rsid w:val="008C5ED5"/>
    <w:rsid w:val="008D2EEE"/>
    <w:rsid w:val="008D398A"/>
    <w:rsid w:val="008D3A7A"/>
    <w:rsid w:val="008D660E"/>
    <w:rsid w:val="008E3DA9"/>
    <w:rsid w:val="008E61A3"/>
    <w:rsid w:val="008F661E"/>
    <w:rsid w:val="00901B1E"/>
    <w:rsid w:val="00902431"/>
    <w:rsid w:val="009153C3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C58DC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80EF6"/>
    <w:rsid w:val="00B915FF"/>
    <w:rsid w:val="00B9192D"/>
    <w:rsid w:val="00B91ACB"/>
    <w:rsid w:val="00B9238D"/>
    <w:rsid w:val="00B92ADE"/>
    <w:rsid w:val="00B93BCD"/>
    <w:rsid w:val="00B95624"/>
    <w:rsid w:val="00BA1268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05098"/>
    <w:rsid w:val="00D148AA"/>
    <w:rsid w:val="00D31549"/>
    <w:rsid w:val="00D4708F"/>
    <w:rsid w:val="00D60529"/>
    <w:rsid w:val="00D61691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36D5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1851"/>
    <w:rsid w:val="00E44845"/>
    <w:rsid w:val="00E51A33"/>
    <w:rsid w:val="00E556DC"/>
    <w:rsid w:val="00E602D3"/>
    <w:rsid w:val="00E667B2"/>
    <w:rsid w:val="00E66F5A"/>
    <w:rsid w:val="00E8141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B91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hyperlink" Target="https://narodne-novine.nn.hr/clanci/sluzbeni/2019_03_27_557.html" TargetMode="Externa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2</cp:revision>
  <cp:lastPrinted>2022-11-08T11:01:00Z</cp:lastPrinted>
  <dcterms:created xsi:type="dcterms:W3CDTF">2022-11-08T11:04:00Z</dcterms:created>
  <dcterms:modified xsi:type="dcterms:W3CDTF">2022-11-08T11:04:00Z</dcterms:modified>
</cp:coreProperties>
</file>